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33D5B" w14:textId="269A7C25" w:rsidR="00C730D5" w:rsidRPr="00FE22C2" w:rsidRDefault="00C730D5" w:rsidP="002E6822">
      <w:pPr>
        <w:pStyle w:val="aa"/>
        <w:spacing w:before="120"/>
      </w:pPr>
      <w:r w:rsidRPr="00FE22C2">
        <w:rPr>
          <w:noProof/>
        </w:rPr>
        <mc:AlternateContent>
          <mc:Choice Requires="wpg">
            <w:drawing>
              <wp:anchor distT="0" distB="540385" distL="114300" distR="114300" simplePos="0" relativeHeight="251659264" behindDoc="0" locked="0" layoutInCell="1" allowOverlap="1" wp14:anchorId="1FB6D706" wp14:editId="4463C118">
                <wp:simplePos x="0" y="0"/>
                <wp:positionH relativeFrom="margin">
                  <wp:posOffset>74295</wp:posOffset>
                </wp:positionH>
                <wp:positionV relativeFrom="margin">
                  <wp:posOffset>152400</wp:posOffset>
                </wp:positionV>
                <wp:extent cx="4471035" cy="1036320"/>
                <wp:effectExtent l="0" t="0" r="5715" b="0"/>
                <wp:wrapTopAndBottom/>
                <wp:docPr id="1"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2"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230C4" w14:textId="77777777" w:rsidR="00C730D5" w:rsidRDefault="00C730D5" w:rsidP="00C730D5">
                              <w:pPr>
                                <w:pStyle w:val="3"/>
                                <w:spacing w:after="240"/>
                                <w:ind w:right="-150"/>
                                <w:rPr>
                                  <w:spacing w:val="20"/>
                                  <w:szCs w:val="22"/>
                                  <w:lang w:val="ru-RU"/>
                                </w:rPr>
                              </w:pPr>
                              <w:r>
                                <w:rPr>
                                  <w:spacing w:val="20"/>
                                  <w:szCs w:val="22"/>
                                  <w:lang w:val="ru-RU"/>
                                </w:rPr>
                                <w:t xml:space="preserve">ВОПРОСЫ РАДИОЭЛЕКТРОНИКИ </w:t>
                              </w:r>
                            </w:p>
                            <w:p w14:paraId="3E25CFDB" w14:textId="77777777" w:rsidR="00C730D5" w:rsidRDefault="00C730D5" w:rsidP="00C730D5">
                              <w:pPr>
                                <w:pStyle w:val="3"/>
                                <w:rPr>
                                  <w:b w:val="0"/>
                                  <w:szCs w:val="22"/>
                                  <w:lang w:val="ru-RU"/>
                                </w:rPr>
                              </w:pPr>
                              <w:r>
                                <w:rPr>
                                  <w:b w:val="0"/>
                                  <w:szCs w:val="22"/>
                                  <w:lang w:val="ru-RU"/>
                                </w:rPr>
                                <w:t xml:space="preserve">серия </w:t>
                              </w:r>
                            </w:p>
                            <w:p w14:paraId="4BA3D9C0" w14:textId="77777777" w:rsidR="00C730D5" w:rsidRDefault="00C730D5" w:rsidP="00C730D5">
                              <w:pPr>
                                <w:pStyle w:val="3"/>
                                <w:spacing w:after="0"/>
                                <w:rPr>
                                  <w:szCs w:val="22"/>
                                  <w:lang w:val="ru-RU"/>
                                </w:rPr>
                              </w:pPr>
                              <w:r>
                                <w:rPr>
                                  <w:szCs w:val="22"/>
                                  <w:lang w:val="ru-RU"/>
                                </w:rPr>
                                <w:t>ТЕХНИКА ТЕЛЕВИДЕНИЯ</w:t>
                              </w:r>
                            </w:p>
                            <w:p w14:paraId="67E588BE" w14:textId="77777777" w:rsidR="00C730D5" w:rsidRDefault="00C730D5" w:rsidP="00C730D5">
                              <w:pPr>
                                <w:pStyle w:val="3"/>
                                <w:spacing w:before="120" w:after="0"/>
                                <w:rPr>
                                  <w:sz w:val="25"/>
                                  <w:szCs w:val="25"/>
                                  <w:lang w:val="ru-RU"/>
                                </w:rPr>
                              </w:pPr>
                              <w:r>
                                <w:rPr>
                                  <w:szCs w:val="22"/>
                                  <w:lang w:val="ru-RU"/>
                                </w:rPr>
                                <w:t>2020</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proofErr w:type="spellStart"/>
                              <w:r>
                                <w:rPr>
                                  <w:szCs w:val="22"/>
                                  <w:lang w:val="ru-RU"/>
                                </w:rPr>
                                <w:t>вып</w:t>
                              </w:r>
                              <w:proofErr w:type="spellEnd"/>
                              <w:r>
                                <w:rPr>
                                  <w:szCs w:val="22"/>
                                  <w:lang w:val="ru-RU"/>
                                </w:rPr>
                                <w:t>. 1</w:t>
                              </w:r>
                            </w:p>
                          </w:txbxContent>
                        </wps:txbx>
                        <wps:bodyPr rot="0" vert="horz" wrap="square" lIns="18000" tIns="45720" rIns="18000" bIns="45720" anchor="t" anchorCtr="0" upright="1">
                          <a:noAutofit/>
                        </wps:bodyPr>
                      </wps:wsp>
                      <wps:wsp>
                        <wps:cNvPr id="3"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4" o:spid="_x0000_s1026" style="position:absolute;left:0;text-align:left;margin-left:5.85pt;margin-top:12pt;width:352.05pt;height:81.6pt;z-index:251659264;mso-wrap-distance-bottom:42.55pt;mso-position-horizontal-relative:margin;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GFsMA&#10;AADaAAAADwAAAGRycy9kb3ducmV2LnhtbESPQWvCQBSE7wX/w/KE3upGQQmpqxRBKAUrRrF4e2Sf&#10;2dDs25hdk/jvu4VCj8PMfMMs14OtRUetrxwrmE4SEMSF0xWXCk7H7UsKwgdkjbVjUvAgD+vV6GmJ&#10;mXY9H6jLQykihH2GCkwITSalLwxZ9BPXEEfv6lqLIcq2lLrFPsJtLWdJspAWK44LBhvaGCq+87tV&#10;cLl16Vf6uH/4vOkP5lPv5+edVOp5PLy9ggg0hP/wX/tdK5jB75V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hGFsMAAADaAAAADwAAAAAAAAAAAAAAAACYAgAAZHJzL2Rv&#10;d25yZXYueG1sUEsFBgAAAAAEAAQA9QAAAIgDAAAAAA==&#10;" filled="f" stroked="f">
                  <v:textbox inset=".5mm,,.5mm">
                    <w:txbxContent>
                      <w:p w14:paraId="7A5230C4" w14:textId="77777777" w:rsidR="00C730D5" w:rsidRDefault="00C730D5" w:rsidP="00C730D5">
                        <w:pPr>
                          <w:pStyle w:val="3"/>
                          <w:spacing w:after="240"/>
                          <w:ind w:right="-150"/>
                          <w:rPr>
                            <w:spacing w:val="20"/>
                            <w:szCs w:val="22"/>
                            <w:lang w:val="ru-RU"/>
                          </w:rPr>
                        </w:pPr>
                        <w:r>
                          <w:rPr>
                            <w:spacing w:val="20"/>
                            <w:szCs w:val="22"/>
                            <w:lang w:val="ru-RU"/>
                          </w:rPr>
                          <w:t xml:space="preserve">ВОПРОСЫ РАДИОЭЛЕКТРОНИКИ </w:t>
                        </w:r>
                      </w:p>
                      <w:p w14:paraId="3E25CFDB" w14:textId="77777777" w:rsidR="00C730D5" w:rsidRDefault="00C730D5" w:rsidP="00C730D5">
                        <w:pPr>
                          <w:pStyle w:val="3"/>
                          <w:rPr>
                            <w:b w:val="0"/>
                            <w:szCs w:val="22"/>
                            <w:lang w:val="ru-RU"/>
                          </w:rPr>
                        </w:pPr>
                        <w:r>
                          <w:rPr>
                            <w:b w:val="0"/>
                            <w:szCs w:val="22"/>
                            <w:lang w:val="ru-RU"/>
                          </w:rPr>
                          <w:t xml:space="preserve">серия </w:t>
                        </w:r>
                      </w:p>
                      <w:p w14:paraId="4BA3D9C0" w14:textId="77777777" w:rsidR="00C730D5" w:rsidRDefault="00C730D5" w:rsidP="00C730D5">
                        <w:pPr>
                          <w:pStyle w:val="3"/>
                          <w:spacing w:after="0"/>
                          <w:rPr>
                            <w:szCs w:val="22"/>
                            <w:lang w:val="ru-RU"/>
                          </w:rPr>
                        </w:pPr>
                        <w:r>
                          <w:rPr>
                            <w:szCs w:val="22"/>
                            <w:lang w:val="ru-RU"/>
                          </w:rPr>
                          <w:t>ТЕХНИКА ТЕЛЕВИДЕНИЯ</w:t>
                        </w:r>
                      </w:p>
                      <w:p w14:paraId="67E588BE" w14:textId="77777777" w:rsidR="00C730D5" w:rsidRDefault="00C730D5" w:rsidP="00C730D5">
                        <w:pPr>
                          <w:pStyle w:val="3"/>
                          <w:spacing w:before="120" w:after="0"/>
                          <w:rPr>
                            <w:sz w:val="25"/>
                            <w:szCs w:val="25"/>
                            <w:lang w:val="ru-RU"/>
                          </w:rPr>
                        </w:pPr>
                        <w:r>
                          <w:rPr>
                            <w:szCs w:val="22"/>
                            <w:lang w:val="ru-RU"/>
                          </w:rPr>
                          <w:t>2020</w:t>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r>
                          <w:rPr>
                            <w:sz w:val="25"/>
                            <w:szCs w:val="25"/>
                            <w:lang w:val="ru-RU"/>
                          </w:rPr>
                          <w:tab/>
                        </w:r>
                        <w:proofErr w:type="spellStart"/>
                        <w:r>
                          <w:rPr>
                            <w:szCs w:val="22"/>
                            <w:lang w:val="ru-RU"/>
                          </w:rPr>
                          <w:t>вып</w:t>
                        </w:r>
                        <w:proofErr w:type="spellEnd"/>
                        <w:r>
                          <w:rPr>
                            <w:szCs w:val="22"/>
                            <w:lang w:val="ru-RU"/>
                          </w:rPr>
                          <w:t>. 1</w:t>
                        </w:r>
                      </w:p>
                    </w:txbxContent>
                  </v:textbox>
                </v:shape>
                <v:line id="Line 416" o:spid="_x0000_s1028" style="position:absolute;visibility:visible;mso-wrap-style:square" from="3622,1428" to="10697,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w10:wrap type="topAndBottom" anchorx="margin" anchory="margin"/>
              </v:group>
            </w:pict>
          </mc:Fallback>
        </mc:AlternateContent>
      </w:r>
      <w:r w:rsidRPr="00FE22C2">
        <w:rPr>
          <w:i/>
        </w:rPr>
        <w:t>Мальцев Г. Н., Коробченко И. П.</w:t>
      </w:r>
      <w:r w:rsidRPr="00FE22C2">
        <w:rPr>
          <w:b/>
          <w:i/>
        </w:rPr>
        <w:t xml:space="preserve"> </w:t>
      </w:r>
      <w:r w:rsidRPr="00FE22C2">
        <w:rPr>
          <w:b/>
        </w:rPr>
        <w:t xml:space="preserve">Анализ условий обнаружения высокоорбитальных космических объектов наземными оптико-электронными системами. </w:t>
      </w:r>
      <w:r w:rsidR="002E6822" w:rsidRPr="00FE22C2">
        <w:rPr>
          <w:b/>
        </w:rPr>
        <w:t>С. </w:t>
      </w:r>
      <w:r w:rsidR="004D4938" w:rsidRPr="00FE22C2">
        <w:rPr>
          <w:b/>
        </w:rPr>
        <w:t>3</w:t>
      </w:r>
      <w:r w:rsidR="002E6822" w:rsidRPr="00FE22C2">
        <w:rPr>
          <w:b/>
        </w:rPr>
        <w:t>–</w:t>
      </w:r>
      <w:r w:rsidR="004D4938" w:rsidRPr="00FE22C2">
        <w:rPr>
          <w:b/>
        </w:rPr>
        <w:t>12</w:t>
      </w:r>
      <w:r w:rsidR="002E6822" w:rsidRPr="00FE22C2">
        <w:rPr>
          <w:b/>
        </w:rPr>
        <w:t xml:space="preserve">. </w:t>
      </w:r>
      <w:r w:rsidRPr="00FE22C2">
        <w:t xml:space="preserve">Рассмотрен энергетический потенциал наземных оптико-электронных систем в типичных условиях наблюдения высокоорбитальных космических объектов. Проанализированы возможности обнаружения космических объектов на геостационарной орбите наземными оптико-электронными системами с оптическими телескопами класса средних и крупных при различном уровне фонового шума, изменяющегося в широких пределах в течение суток. </w:t>
      </w:r>
      <w:r w:rsidRPr="00FE22C2">
        <w:rPr>
          <w:b/>
        </w:rPr>
        <w:t xml:space="preserve">Ключевые слова: </w:t>
      </w:r>
      <w:r w:rsidRPr="00FE22C2">
        <w:t>наблюдение космических объектов, оптико-электронная система, энергетический потенциал, условия обнаружения</w:t>
      </w:r>
    </w:p>
    <w:p w14:paraId="696DD810" w14:textId="6F3B0215" w:rsidR="00C730D5" w:rsidRPr="00FE22C2" w:rsidRDefault="00C730D5" w:rsidP="002E6822">
      <w:pPr>
        <w:pStyle w:val="aa"/>
        <w:spacing w:before="120"/>
      </w:pPr>
      <w:proofErr w:type="spellStart"/>
      <w:r w:rsidRPr="00FE22C2">
        <w:rPr>
          <w:i/>
          <w:iCs/>
        </w:rPr>
        <w:t>Ронжин</w:t>
      </w:r>
      <w:proofErr w:type="spellEnd"/>
      <w:r w:rsidRPr="00FE22C2">
        <w:rPr>
          <w:i/>
          <w:iCs/>
        </w:rPr>
        <w:t xml:space="preserve"> А. Л., Соколов Б. В., </w:t>
      </w:r>
      <w:proofErr w:type="spellStart"/>
      <w:r w:rsidRPr="00FE22C2">
        <w:rPr>
          <w:i/>
          <w:iCs/>
        </w:rPr>
        <w:t>Джао</w:t>
      </w:r>
      <w:proofErr w:type="spellEnd"/>
      <w:r w:rsidRPr="00FE22C2">
        <w:rPr>
          <w:i/>
          <w:iCs/>
        </w:rPr>
        <w:t xml:space="preserve"> В. Ю.-Д., Миронова Е. Г., </w:t>
      </w:r>
      <w:proofErr w:type="spellStart"/>
      <w:r w:rsidRPr="00FE22C2">
        <w:rPr>
          <w:i/>
          <w:iCs/>
        </w:rPr>
        <w:t>Стыскин</w:t>
      </w:r>
      <w:proofErr w:type="spellEnd"/>
      <w:r w:rsidRPr="00FE22C2">
        <w:rPr>
          <w:bCs/>
          <w:i/>
          <w:iCs/>
        </w:rPr>
        <w:t> </w:t>
      </w:r>
      <w:r w:rsidRPr="00FE22C2">
        <w:rPr>
          <w:i/>
          <w:iCs/>
        </w:rPr>
        <w:t>М. М.</w:t>
      </w:r>
      <w:r w:rsidRPr="00FE22C2">
        <w:t xml:space="preserve"> </w:t>
      </w:r>
      <w:r w:rsidRPr="00FE22C2">
        <w:rPr>
          <w:b/>
        </w:rPr>
        <w:t>Применение технологии радиочастотной идентификации для построения системы контроля оборота бортового кухонного оборудования</w:t>
      </w:r>
      <w:r w:rsidRPr="00FE22C2">
        <w:rPr>
          <w:bCs/>
        </w:rPr>
        <w:t>.</w:t>
      </w:r>
      <w:r w:rsidR="002E6822" w:rsidRPr="00FE22C2">
        <w:rPr>
          <w:b/>
        </w:rPr>
        <w:t xml:space="preserve"> С. </w:t>
      </w:r>
      <w:r w:rsidR="004D4938" w:rsidRPr="00FE22C2">
        <w:rPr>
          <w:b/>
        </w:rPr>
        <w:t>13</w:t>
      </w:r>
      <w:r w:rsidR="002E6822" w:rsidRPr="00FE22C2">
        <w:rPr>
          <w:b/>
        </w:rPr>
        <w:t>–</w:t>
      </w:r>
      <w:r w:rsidR="004D4938" w:rsidRPr="00FE22C2">
        <w:rPr>
          <w:b/>
        </w:rPr>
        <w:t>20</w:t>
      </w:r>
      <w:r w:rsidR="002E6822" w:rsidRPr="00FE22C2">
        <w:rPr>
          <w:b/>
        </w:rPr>
        <w:t xml:space="preserve">. </w:t>
      </w:r>
      <w:r w:rsidR="004D4938" w:rsidRPr="00FE22C2">
        <w:t>Р</w:t>
      </w:r>
      <w:r w:rsidRPr="00FE22C2">
        <w:t>ассм</w:t>
      </w:r>
      <w:r w:rsidR="00CE3805">
        <w:t>о</w:t>
      </w:r>
      <w:bookmarkStart w:id="0" w:name="_GoBack"/>
      <w:bookmarkEnd w:id="0"/>
      <w:r w:rsidRPr="00FE22C2">
        <w:t>тр</w:t>
      </w:r>
      <w:r w:rsidR="004D4938" w:rsidRPr="00FE22C2">
        <w:t>ены</w:t>
      </w:r>
      <w:r w:rsidRPr="00FE22C2">
        <w:t xml:space="preserve"> постановка и экспериментальное решение задачи синтеза системы контроля бортового кухонного оборудования, широко используемого в воздушных судах, осуществляющих пассажирские перевозки. Для решения указанной задачи предлагается использовать технологии радиочастотной идентификации. В статье рассмотрены технические и технологические ограничения, связанные с особенностями реализации данных технологий в воздушных судах и аэропортах. </w:t>
      </w:r>
      <w:r w:rsidRPr="00FE22C2">
        <w:rPr>
          <w:b/>
          <w:bCs/>
        </w:rPr>
        <w:t>Ключевые слова:</w:t>
      </w:r>
      <w:r w:rsidRPr="00FE22C2">
        <w:t xml:space="preserve"> системы контроля оборота бортового кухонного оборудования, технология радиочастотной идентификации, </w:t>
      </w:r>
      <w:proofErr w:type="spellStart"/>
      <w:r w:rsidRPr="00FE22C2">
        <w:t>автолифты</w:t>
      </w:r>
      <w:proofErr w:type="spellEnd"/>
      <w:r w:rsidRPr="00FE22C2">
        <w:t>, информационная система, телекоммуникационное оборудование</w:t>
      </w:r>
    </w:p>
    <w:p w14:paraId="513C637E" w14:textId="41B9B361" w:rsidR="00C730D5" w:rsidRPr="00FE22C2" w:rsidRDefault="00C730D5" w:rsidP="002E6822">
      <w:pPr>
        <w:pStyle w:val="aa"/>
        <w:spacing w:before="120"/>
      </w:pPr>
      <w:r w:rsidRPr="00FE22C2">
        <w:rPr>
          <w:i/>
          <w:iCs/>
        </w:rPr>
        <w:t xml:space="preserve">Белоусов Ю. И., </w:t>
      </w:r>
      <w:proofErr w:type="spellStart"/>
      <w:r w:rsidRPr="00FE22C2">
        <w:rPr>
          <w:i/>
          <w:iCs/>
        </w:rPr>
        <w:t>Пантась</w:t>
      </w:r>
      <w:proofErr w:type="spellEnd"/>
      <w:r w:rsidRPr="00FE22C2">
        <w:rPr>
          <w:i/>
          <w:iCs/>
        </w:rPr>
        <w:t> Я. С.</w:t>
      </w:r>
      <w:r w:rsidRPr="00FE22C2">
        <w:t xml:space="preserve"> </w:t>
      </w:r>
      <w:r w:rsidRPr="00FE22C2">
        <w:rPr>
          <w:b/>
          <w:bCs/>
        </w:rPr>
        <w:t xml:space="preserve">Характеристики </w:t>
      </w:r>
      <w:proofErr w:type="spellStart"/>
      <w:r w:rsidRPr="00FE22C2">
        <w:rPr>
          <w:b/>
          <w:bCs/>
        </w:rPr>
        <w:t>фоноцелевой</w:t>
      </w:r>
      <w:proofErr w:type="spellEnd"/>
      <w:r w:rsidRPr="00FE22C2">
        <w:rPr>
          <w:b/>
          <w:bCs/>
        </w:rPr>
        <w:t xml:space="preserve"> обстановки как основа алгоритмов обработки информации в оптико-электронных системах.</w:t>
      </w:r>
      <w:r w:rsidR="002E6822" w:rsidRPr="00FE22C2">
        <w:rPr>
          <w:b/>
        </w:rPr>
        <w:t xml:space="preserve"> С. </w:t>
      </w:r>
      <w:r w:rsidR="004D4938" w:rsidRPr="00FE22C2">
        <w:rPr>
          <w:b/>
        </w:rPr>
        <w:t>21</w:t>
      </w:r>
      <w:r w:rsidR="002E6822" w:rsidRPr="00FE22C2">
        <w:rPr>
          <w:b/>
        </w:rPr>
        <w:t>–</w:t>
      </w:r>
      <w:r w:rsidR="004D4938" w:rsidRPr="00FE22C2">
        <w:rPr>
          <w:b/>
        </w:rPr>
        <w:t>39</w:t>
      </w:r>
      <w:r w:rsidR="002E6822" w:rsidRPr="00FE22C2">
        <w:rPr>
          <w:b/>
        </w:rPr>
        <w:t xml:space="preserve">. </w:t>
      </w:r>
      <w:r w:rsidRPr="00FE22C2">
        <w:rPr>
          <w:iCs/>
        </w:rPr>
        <w:t xml:space="preserve">Рассмотрены примеры использования натурных экспериментальных данных, полученных авторами, в общетеоретических рекомендациях по разработке алгоритмов автоматической обработки оптических сигналов от телевизионных и </w:t>
      </w:r>
      <w:proofErr w:type="spellStart"/>
      <w:r w:rsidRPr="00FE22C2">
        <w:rPr>
          <w:iCs/>
        </w:rPr>
        <w:t>теплопеленгационных</w:t>
      </w:r>
      <w:proofErr w:type="spellEnd"/>
      <w:r w:rsidRPr="00FE22C2">
        <w:rPr>
          <w:iCs/>
        </w:rPr>
        <w:t xml:space="preserve"> каналов. Для обнаружения и сопровождения малоразмерных целей вблизи морского горизонта получены количественные оценки проигрыша в эффективности оптико-электронной системы, если </w:t>
      </w:r>
      <w:r w:rsidRPr="00FE22C2">
        <w:rPr>
          <w:iCs/>
        </w:rPr>
        <w:lastRenderedPageBreak/>
        <w:t xml:space="preserve">используемые в ней алгоритмы обработки сигналов не адаптированы к реальным сюжетам. Показано, что вид </w:t>
      </w:r>
      <w:proofErr w:type="gramStart"/>
      <w:r w:rsidRPr="00FE22C2">
        <w:rPr>
          <w:iCs/>
        </w:rPr>
        <w:t>функции плотности вероятности яркости фона</w:t>
      </w:r>
      <w:proofErr w:type="gramEnd"/>
      <w:r w:rsidRPr="00FE22C2">
        <w:rPr>
          <w:iCs/>
        </w:rPr>
        <w:t xml:space="preserve"> может быть близок к </w:t>
      </w:r>
      <w:proofErr w:type="spellStart"/>
      <w:r w:rsidRPr="00FE22C2">
        <w:rPr>
          <w:iCs/>
        </w:rPr>
        <w:t>гауссовому</w:t>
      </w:r>
      <w:proofErr w:type="spellEnd"/>
      <w:r w:rsidRPr="00FE22C2">
        <w:rPr>
          <w:iCs/>
        </w:rPr>
        <w:t xml:space="preserve">, либо существенно отличаться от него в зависимости от положения линии визирования относительно линии горизонта и от угловых размеров поля зрения канала. </w:t>
      </w:r>
      <w:r w:rsidRPr="00FE22C2">
        <w:rPr>
          <w:b/>
          <w:bCs/>
        </w:rPr>
        <w:t>Ключевые слова:</w:t>
      </w:r>
      <w:r w:rsidRPr="00FE22C2">
        <w:t xml:space="preserve"> телевизионный канал, теплопеленгатор, плотность вероятности яркости фона, </w:t>
      </w:r>
      <w:proofErr w:type="spellStart"/>
      <w:r w:rsidRPr="00FE22C2">
        <w:t>пригоризонтный</w:t>
      </w:r>
      <w:proofErr w:type="spellEnd"/>
      <w:r w:rsidRPr="00FE22C2">
        <w:t xml:space="preserve"> фон, пороговая чувствительность</w:t>
      </w:r>
    </w:p>
    <w:p w14:paraId="4E95E29B" w14:textId="07A49C35" w:rsidR="00C730D5" w:rsidRPr="00FE22C2" w:rsidRDefault="00C730D5" w:rsidP="002E6822">
      <w:pPr>
        <w:pStyle w:val="aa"/>
        <w:spacing w:before="120"/>
      </w:pPr>
      <w:bookmarkStart w:id="1" w:name="_Toc33038192"/>
      <w:r w:rsidRPr="00FE22C2">
        <w:rPr>
          <w:i/>
        </w:rPr>
        <w:t>Попов</w:t>
      </w:r>
      <w:r w:rsidR="008C1A02" w:rsidRPr="00FE22C2">
        <w:rPr>
          <w:i/>
        </w:rPr>
        <w:t> В. В.</w:t>
      </w:r>
      <w:r w:rsidRPr="00FE22C2">
        <w:rPr>
          <w:i/>
          <w:iCs/>
        </w:rPr>
        <w:t>,</w:t>
      </w:r>
      <w:r w:rsidRPr="00FE22C2">
        <w:rPr>
          <w:i/>
        </w:rPr>
        <w:t> Цыцулин</w:t>
      </w:r>
      <w:r w:rsidR="008C1A02" w:rsidRPr="00FE22C2">
        <w:rPr>
          <w:i/>
        </w:rPr>
        <w:t> А. К.</w:t>
      </w:r>
      <w:r w:rsidRPr="00FE22C2">
        <w:rPr>
          <w:i/>
          <w:iCs/>
        </w:rPr>
        <w:t>,</w:t>
      </w:r>
      <w:r w:rsidRPr="00FE22C2">
        <w:rPr>
          <w:i/>
        </w:rPr>
        <w:t> Черногубов</w:t>
      </w:r>
      <w:bookmarkEnd w:id="1"/>
      <w:r w:rsidR="008C1A02" w:rsidRPr="00FE22C2">
        <w:rPr>
          <w:i/>
        </w:rPr>
        <w:t> А. В.</w:t>
      </w:r>
      <w:bookmarkStart w:id="2" w:name="_Toc33038193"/>
      <w:r w:rsidR="008C1A02" w:rsidRPr="00FE22C2">
        <w:rPr>
          <w:i/>
        </w:rPr>
        <w:t xml:space="preserve"> </w:t>
      </w:r>
      <w:r w:rsidR="008C1A02" w:rsidRPr="00FE22C2">
        <w:rPr>
          <w:b/>
        </w:rPr>
        <w:t>Возможности стереосистем по наблюдению и классификации объектов</w:t>
      </w:r>
      <w:bookmarkEnd w:id="2"/>
      <w:r w:rsidR="008C1A02" w:rsidRPr="00FE22C2">
        <w:rPr>
          <w:b/>
        </w:rPr>
        <w:t>.</w:t>
      </w:r>
      <w:r w:rsidR="002E6822" w:rsidRPr="00FE22C2">
        <w:rPr>
          <w:b/>
        </w:rPr>
        <w:t xml:space="preserve"> С. </w:t>
      </w:r>
      <w:r w:rsidR="004D4938" w:rsidRPr="00FE22C2">
        <w:rPr>
          <w:b/>
        </w:rPr>
        <w:t>40</w:t>
      </w:r>
      <w:r w:rsidR="002E6822" w:rsidRPr="00FE22C2">
        <w:rPr>
          <w:b/>
        </w:rPr>
        <w:t>–</w:t>
      </w:r>
      <w:r w:rsidR="004D4938" w:rsidRPr="00FE22C2">
        <w:rPr>
          <w:b/>
        </w:rPr>
        <w:t>48</w:t>
      </w:r>
      <w:r w:rsidR="002E6822" w:rsidRPr="00FE22C2">
        <w:rPr>
          <w:b/>
        </w:rPr>
        <w:t xml:space="preserve">. </w:t>
      </w:r>
      <w:r w:rsidRPr="00FE22C2">
        <w:t xml:space="preserve">Рассмотрены основные характеристики стереосистем, влияющие на разрешение по дальности; приведены основные зависимости, учёт которых обеспечит корректное предъявление требований к стереосистемам. </w:t>
      </w:r>
      <w:r w:rsidRPr="00FE22C2">
        <w:rPr>
          <w:b/>
        </w:rPr>
        <w:t>Ключевые слова</w:t>
      </w:r>
      <w:r w:rsidRPr="00FE22C2">
        <w:t>:</w:t>
      </w:r>
      <w:r w:rsidR="008C1A02" w:rsidRPr="00FE22C2">
        <w:t xml:space="preserve"> </w:t>
      </w:r>
      <w:r w:rsidRPr="00FE22C2">
        <w:t xml:space="preserve">дальность </w:t>
      </w:r>
      <w:proofErr w:type="spellStart"/>
      <w:r w:rsidRPr="00FE22C2">
        <w:t>стереонаблюдения</w:t>
      </w:r>
      <w:proofErr w:type="spellEnd"/>
      <w:r w:rsidRPr="00FE22C2">
        <w:t>, разрешение по дальности</w:t>
      </w:r>
    </w:p>
    <w:p w14:paraId="5D6F809C" w14:textId="34B3B2BD" w:rsidR="000C107B" w:rsidRPr="00FE22C2" w:rsidRDefault="000C107B" w:rsidP="002E6822">
      <w:pPr>
        <w:pStyle w:val="aa"/>
        <w:spacing w:before="120"/>
      </w:pPr>
      <w:r w:rsidRPr="00FE22C2">
        <w:rPr>
          <w:i/>
        </w:rPr>
        <w:t>Иванов</w:t>
      </w:r>
      <w:r w:rsidRPr="00FE22C2">
        <w:rPr>
          <w:i/>
          <w:iCs/>
        </w:rPr>
        <w:t> </w:t>
      </w:r>
      <w:r w:rsidRPr="00FE22C2">
        <w:rPr>
          <w:i/>
        </w:rPr>
        <w:t>С. А., Стародубцев П. Ю.</w:t>
      </w:r>
      <w:r w:rsidRPr="00FE22C2">
        <w:rPr>
          <w:i/>
          <w:iCs/>
        </w:rPr>
        <w:t>,</w:t>
      </w:r>
      <w:r w:rsidRPr="00FE22C2">
        <w:rPr>
          <w:i/>
        </w:rPr>
        <w:t xml:space="preserve"> </w:t>
      </w:r>
      <w:proofErr w:type="spellStart"/>
      <w:r w:rsidRPr="00FE22C2">
        <w:rPr>
          <w:i/>
        </w:rPr>
        <w:t>Акишин</w:t>
      </w:r>
      <w:proofErr w:type="spellEnd"/>
      <w:r w:rsidRPr="00FE22C2">
        <w:rPr>
          <w:i/>
        </w:rPr>
        <w:t> А. В</w:t>
      </w:r>
      <w:r w:rsidRPr="00FE22C2">
        <w:t xml:space="preserve">. </w:t>
      </w:r>
      <w:bookmarkStart w:id="3" w:name="_Toc33038195"/>
      <w:r w:rsidRPr="00FE22C2">
        <w:rPr>
          <w:b/>
        </w:rPr>
        <w:t>Обнаружение беспилотных летательных аппаратов на сложном фоне</w:t>
      </w:r>
      <w:bookmarkEnd w:id="3"/>
      <w:r w:rsidRPr="00FE22C2">
        <w:rPr>
          <w:b/>
        </w:rPr>
        <w:t>.</w:t>
      </w:r>
      <w:r w:rsidR="002E6822" w:rsidRPr="00FE22C2">
        <w:rPr>
          <w:b/>
        </w:rPr>
        <w:t xml:space="preserve"> С. </w:t>
      </w:r>
      <w:r w:rsidR="004D4938" w:rsidRPr="00FE22C2">
        <w:rPr>
          <w:b/>
        </w:rPr>
        <w:t>49</w:t>
      </w:r>
      <w:r w:rsidR="002E6822" w:rsidRPr="00FE22C2">
        <w:rPr>
          <w:b/>
        </w:rPr>
        <w:t>–</w:t>
      </w:r>
      <w:r w:rsidR="004D4938" w:rsidRPr="00FE22C2">
        <w:rPr>
          <w:b/>
        </w:rPr>
        <w:t>56</w:t>
      </w:r>
      <w:r w:rsidR="002E6822" w:rsidRPr="00FE22C2">
        <w:rPr>
          <w:b/>
        </w:rPr>
        <w:t xml:space="preserve">. </w:t>
      </w:r>
      <w:r w:rsidRPr="00FE22C2">
        <w:t xml:space="preserve">Рассмотрена задача обнаружения беспилотных летательных </w:t>
      </w:r>
      <w:r w:rsidRPr="00FE22C2">
        <w:rPr>
          <w:spacing w:val="-4"/>
        </w:rPr>
        <w:t>аппаратов в условиях наличия множества других подвижных объектов</w:t>
      </w:r>
      <w:r w:rsidRPr="00FE22C2">
        <w:t xml:space="preserve">. Использовано сочетание классических методов обнаружения подвижных объектов на сложном </w:t>
      </w:r>
      <w:proofErr w:type="spellStart"/>
      <w:r w:rsidRPr="00FE22C2">
        <w:t>многокластерном</w:t>
      </w:r>
      <w:proofErr w:type="spellEnd"/>
      <w:r w:rsidRPr="00FE22C2">
        <w:t xml:space="preserve"> фоне, а также анализа и учёта активного воздействия на подвижные объекты сложного фона. Показана возможность получения приемлемого риска (ложной тревоги и пропуска целевого сигнала) при комп</w:t>
      </w:r>
      <w:r w:rsidRPr="00FE22C2">
        <w:softHyphen/>
        <w:t xml:space="preserve">лексном применении методов обработки изображений с оценкой активного воздействия на сложный фон. </w:t>
      </w:r>
      <w:r w:rsidRPr="00FE22C2">
        <w:rPr>
          <w:b/>
        </w:rPr>
        <w:t>Ключевые слова</w:t>
      </w:r>
      <w:r w:rsidRPr="00FE22C2">
        <w:t xml:space="preserve">: беспилотные летательные аппараты, обработка изображения, подвижные объекты, активное воздействие, кластеризация </w:t>
      </w:r>
    </w:p>
    <w:p w14:paraId="50875698" w14:textId="7EF98732" w:rsidR="000C107B" w:rsidRPr="00FE22C2" w:rsidRDefault="000C107B" w:rsidP="002E6822">
      <w:pPr>
        <w:pStyle w:val="aa"/>
        <w:spacing w:before="120"/>
      </w:pPr>
      <w:r w:rsidRPr="00FE22C2">
        <w:rPr>
          <w:i/>
        </w:rPr>
        <w:t>Стародубцев</w:t>
      </w:r>
      <w:r w:rsidR="00EE1B57" w:rsidRPr="00FE22C2">
        <w:rPr>
          <w:i/>
          <w:iCs/>
        </w:rPr>
        <w:t> </w:t>
      </w:r>
      <w:r w:rsidR="00EE1B57" w:rsidRPr="00FE22C2">
        <w:rPr>
          <w:i/>
        </w:rPr>
        <w:t xml:space="preserve">Ю. И., </w:t>
      </w:r>
      <w:proofErr w:type="spellStart"/>
      <w:r w:rsidRPr="00FE22C2">
        <w:rPr>
          <w:i/>
        </w:rPr>
        <w:t>Закалкин</w:t>
      </w:r>
      <w:proofErr w:type="spellEnd"/>
      <w:r w:rsidR="00EE1B57" w:rsidRPr="00FE22C2">
        <w:rPr>
          <w:i/>
          <w:iCs/>
        </w:rPr>
        <w:t> </w:t>
      </w:r>
      <w:r w:rsidR="00EE1B57" w:rsidRPr="00FE22C2">
        <w:rPr>
          <w:i/>
        </w:rPr>
        <w:t>П. В.,</w:t>
      </w:r>
      <w:r w:rsidRPr="00FE22C2">
        <w:rPr>
          <w:i/>
        </w:rPr>
        <w:t xml:space="preserve"> Мартынюк</w:t>
      </w:r>
      <w:r w:rsidR="00EE1B57" w:rsidRPr="00FE22C2">
        <w:rPr>
          <w:i/>
        </w:rPr>
        <w:t> И. А</w:t>
      </w:r>
      <w:r w:rsidR="00EE1B57" w:rsidRPr="00FE22C2">
        <w:t>.</w:t>
      </w:r>
      <w:bookmarkStart w:id="4" w:name="_Toc33038197"/>
      <w:r w:rsidR="00EE1B57" w:rsidRPr="00FE22C2">
        <w:t xml:space="preserve"> </w:t>
      </w:r>
      <w:r w:rsidR="00EE1B57" w:rsidRPr="00FE22C2">
        <w:rPr>
          <w:b/>
        </w:rPr>
        <w:t>Способ скрытного информационного обмена и оценка его эффективности</w:t>
      </w:r>
      <w:bookmarkEnd w:id="4"/>
      <w:r w:rsidR="00EE1B57" w:rsidRPr="00FE22C2">
        <w:rPr>
          <w:b/>
        </w:rPr>
        <w:t>.</w:t>
      </w:r>
      <w:r w:rsidR="002E6822" w:rsidRPr="00FE22C2">
        <w:rPr>
          <w:b/>
        </w:rPr>
        <w:t xml:space="preserve"> С. </w:t>
      </w:r>
      <w:r w:rsidR="004D4938" w:rsidRPr="00FE22C2">
        <w:rPr>
          <w:b/>
        </w:rPr>
        <w:t>57</w:t>
      </w:r>
      <w:r w:rsidR="002E6822" w:rsidRPr="00FE22C2">
        <w:rPr>
          <w:b/>
        </w:rPr>
        <w:t>–</w:t>
      </w:r>
      <w:r w:rsidR="004D4938" w:rsidRPr="00FE22C2">
        <w:rPr>
          <w:b/>
        </w:rPr>
        <w:t>63</w:t>
      </w:r>
      <w:r w:rsidR="002E6822" w:rsidRPr="00FE22C2">
        <w:rPr>
          <w:b/>
        </w:rPr>
        <w:t xml:space="preserve">. </w:t>
      </w:r>
      <w:r w:rsidRPr="00FE22C2">
        <w:t>Предложен инновационн</w:t>
      </w:r>
      <w:r w:rsidR="00EE1B57" w:rsidRPr="00FE22C2">
        <w:t>ый способ скрытного информацион</w:t>
      </w:r>
      <w:r w:rsidRPr="00FE22C2">
        <w:t>ного обмена, позволяющий существенно повысить его скрытность без преобразования исходного цифрового файла-контейнера. Представлена оценка эффективности предлагаемого способа.</w:t>
      </w:r>
      <w:r w:rsidR="00EE1B57" w:rsidRPr="00FE22C2">
        <w:t xml:space="preserve"> </w:t>
      </w:r>
      <w:r w:rsidRPr="00FE22C2">
        <w:rPr>
          <w:b/>
        </w:rPr>
        <w:t>Ключевые слова</w:t>
      </w:r>
      <w:r w:rsidRPr="00FE22C2">
        <w:t>:</w:t>
      </w:r>
      <w:r w:rsidR="00EE1B57" w:rsidRPr="00FE22C2">
        <w:t xml:space="preserve"> </w:t>
      </w:r>
      <w:r w:rsidRPr="00FE22C2">
        <w:t>скрытность, помехоустойчивость, скорость передачи, способ скрытного информационного обмена, скрытый канал связи, видеоинформация, цифровой файл-контейнер</w:t>
      </w:r>
    </w:p>
    <w:p w14:paraId="196EA727" w14:textId="1DA486F4" w:rsidR="00DD3C57" w:rsidRPr="00FE22C2" w:rsidRDefault="00DD3C57" w:rsidP="002E6822">
      <w:pPr>
        <w:pStyle w:val="aa"/>
        <w:spacing w:before="120"/>
      </w:pPr>
      <w:r w:rsidRPr="00FE22C2">
        <w:rPr>
          <w:i/>
          <w:spacing w:val="-4"/>
        </w:rPr>
        <w:t>Бобровский</w:t>
      </w:r>
      <w:r w:rsidR="00EE1B57" w:rsidRPr="00FE22C2">
        <w:rPr>
          <w:i/>
          <w:spacing w:val="-4"/>
        </w:rPr>
        <w:t> А. И.</w:t>
      </w:r>
      <w:r w:rsidRPr="00FE22C2">
        <w:rPr>
          <w:i/>
          <w:iCs/>
          <w:spacing w:val="-4"/>
        </w:rPr>
        <w:t>,</w:t>
      </w:r>
      <w:r w:rsidRPr="00FE22C2">
        <w:rPr>
          <w:i/>
        </w:rPr>
        <w:t xml:space="preserve"> Морозов</w:t>
      </w:r>
      <w:r w:rsidR="00EE1B57" w:rsidRPr="00FE22C2">
        <w:rPr>
          <w:i/>
          <w:iCs/>
        </w:rPr>
        <w:t> </w:t>
      </w:r>
      <w:r w:rsidR="00EE1B57" w:rsidRPr="00FE22C2">
        <w:rPr>
          <w:i/>
        </w:rPr>
        <w:t xml:space="preserve">А. В., </w:t>
      </w:r>
      <w:proofErr w:type="spellStart"/>
      <w:r w:rsidRPr="00FE22C2">
        <w:rPr>
          <w:i/>
        </w:rPr>
        <w:t>Чепелев</w:t>
      </w:r>
      <w:proofErr w:type="spellEnd"/>
      <w:r w:rsidR="00EE1B57" w:rsidRPr="00FE22C2">
        <w:rPr>
          <w:i/>
        </w:rPr>
        <w:t> А. Г.</w:t>
      </w:r>
      <w:r w:rsidRPr="00FE22C2">
        <w:rPr>
          <w:i/>
          <w:iCs/>
        </w:rPr>
        <w:t>,</w:t>
      </w:r>
      <w:r w:rsidRPr="00FE22C2">
        <w:rPr>
          <w:i/>
        </w:rPr>
        <w:t xml:space="preserve"> Павлов</w:t>
      </w:r>
      <w:r w:rsidR="00EE1B57" w:rsidRPr="00FE22C2">
        <w:rPr>
          <w:i/>
        </w:rPr>
        <w:t> В. А.</w:t>
      </w:r>
      <w:r w:rsidRPr="00FE22C2">
        <w:rPr>
          <w:i/>
          <w:iCs/>
        </w:rPr>
        <w:t>,</w:t>
      </w:r>
      <w:r w:rsidRPr="00FE22C2">
        <w:rPr>
          <w:i/>
        </w:rPr>
        <w:t xml:space="preserve"> Галанов</w:t>
      </w:r>
      <w:r w:rsidR="00EE1B57" w:rsidRPr="00FE22C2">
        <w:rPr>
          <w:i/>
        </w:rPr>
        <w:t> В. В</w:t>
      </w:r>
      <w:r w:rsidR="00EE1B57" w:rsidRPr="00FE22C2">
        <w:t xml:space="preserve">. </w:t>
      </w:r>
      <w:bookmarkStart w:id="5" w:name="_Toc33038199"/>
      <w:r w:rsidR="00EE1B57" w:rsidRPr="00FE22C2">
        <w:rPr>
          <w:b/>
        </w:rPr>
        <w:t>Выбор архитектуры нейронной сети для обнаружения и классификации изображений</w:t>
      </w:r>
      <w:r w:rsidRPr="00FE22C2">
        <w:rPr>
          <w:b/>
        </w:rPr>
        <w:t xml:space="preserve"> </w:t>
      </w:r>
      <w:r w:rsidR="00EE1B57" w:rsidRPr="00FE22C2">
        <w:rPr>
          <w:b/>
        </w:rPr>
        <w:t>космических объектов</w:t>
      </w:r>
      <w:bookmarkEnd w:id="5"/>
      <w:r w:rsidR="00EE1B57" w:rsidRPr="00FE22C2">
        <w:rPr>
          <w:b/>
        </w:rPr>
        <w:t>.</w:t>
      </w:r>
      <w:r w:rsidR="002E6822" w:rsidRPr="00FE22C2">
        <w:rPr>
          <w:b/>
        </w:rPr>
        <w:t xml:space="preserve"> С. </w:t>
      </w:r>
      <w:r w:rsidR="004D4938" w:rsidRPr="00FE22C2">
        <w:rPr>
          <w:b/>
        </w:rPr>
        <w:t>64</w:t>
      </w:r>
      <w:r w:rsidR="002E6822" w:rsidRPr="00FE22C2">
        <w:rPr>
          <w:b/>
        </w:rPr>
        <w:t>–</w:t>
      </w:r>
      <w:r w:rsidR="004D4938" w:rsidRPr="00FE22C2">
        <w:rPr>
          <w:b/>
        </w:rPr>
        <w:t>73</w:t>
      </w:r>
      <w:r w:rsidR="002E6822" w:rsidRPr="00FE22C2">
        <w:rPr>
          <w:b/>
        </w:rPr>
        <w:t xml:space="preserve">. </w:t>
      </w:r>
      <w:r w:rsidRPr="00FE22C2">
        <w:rPr>
          <w:rFonts w:eastAsia="Times-Roman"/>
          <w:lang w:eastAsia="en-US"/>
        </w:rPr>
        <w:t xml:space="preserve">Приведён </w:t>
      </w:r>
      <w:r w:rsidRPr="00FE22C2">
        <w:rPr>
          <w:rFonts w:eastAsia="Times-Roman"/>
        </w:rPr>
        <w:t>аналитический</w:t>
      </w:r>
      <w:r w:rsidRPr="00FE22C2">
        <w:rPr>
          <w:rFonts w:eastAsia="Times-Roman"/>
          <w:lang w:eastAsia="en-US"/>
        </w:rPr>
        <w:t xml:space="preserve"> обзор существующих архитектур нейронных сетей для задач обнаружения и классификации объектов в видеопотоке; на основе полученных данных сделан выбор предпочтительной архитектуры для использования в системах космического телевидения.</w:t>
      </w:r>
      <w:r w:rsidR="00EE1B57" w:rsidRPr="00FE22C2">
        <w:rPr>
          <w:rFonts w:eastAsia="Times-Roman"/>
          <w:lang w:eastAsia="en-US"/>
        </w:rPr>
        <w:t xml:space="preserve"> </w:t>
      </w:r>
      <w:r w:rsidRPr="00FE22C2">
        <w:rPr>
          <w:b/>
        </w:rPr>
        <w:t>Ключевые слова</w:t>
      </w:r>
      <w:r w:rsidRPr="00FE22C2">
        <w:t>:</w:t>
      </w:r>
      <w:r w:rsidR="00EE1B57" w:rsidRPr="00FE22C2">
        <w:t xml:space="preserve"> </w:t>
      </w:r>
      <w:r w:rsidRPr="00FE22C2">
        <w:t>обнаружение, классификация, космический аппарат, нейронная сеть, телевизионная система</w:t>
      </w:r>
    </w:p>
    <w:p w14:paraId="1CACEEBD" w14:textId="26BC3E93" w:rsidR="00374CAD" w:rsidRPr="00FE22C2" w:rsidRDefault="00374CAD" w:rsidP="002E6822">
      <w:pPr>
        <w:pStyle w:val="aa"/>
        <w:spacing w:before="120"/>
      </w:pPr>
      <w:r w:rsidRPr="00FE22C2">
        <w:rPr>
          <w:i/>
        </w:rPr>
        <w:lastRenderedPageBreak/>
        <w:t>Бурков</w:t>
      </w:r>
      <w:r w:rsidR="00EE1B57" w:rsidRPr="00FE22C2">
        <w:rPr>
          <w:i/>
        </w:rPr>
        <w:t> </w:t>
      </w:r>
      <w:r w:rsidRPr="00FE22C2">
        <w:rPr>
          <w:i/>
        </w:rPr>
        <w:t>А.</w:t>
      </w:r>
      <w:r w:rsidR="00EE1B57" w:rsidRPr="00FE22C2">
        <w:rPr>
          <w:i/>
        </w:rPr>
        <w:t> </w:t>
      </w:r>
      <w:r w:rsidRPr="00FE22C2">
        <w:rPr>
          <w:i/>
        </w:rPr>
        <w:t xml:space="preserve">А., </w:t>
      </w:r>
      <w:proofErr w:type="spellStart"/>
      <w:r w:rsidRPr="00FE22C2">
        <w:rPr>
          <w:i/>
        </w:rPr>
        <w:t>Тюрликов</w:t>
      </w:r>
      <w:proofErr w:type="spellEnd"/>
      <w:r w:rsidR="00EE1B57" w:rsidRPr="00FE22C2">
        <w:rPr>
          <w:i/>
        </w:rPr>
        <w:t> </w:t>
      </w:r>
      <w:r w:rsidRPr="00FE22C2">
        <w:rPr>
          <w:i/>
        </w:rPr>
        <w:t>А.</w:t>
      </w:r>
      <w:r w:rsidR="00EE1B57" w:rsidRPr="00FE22C2">
        <w:rPr>
          <w:i/>
        </w:rPr>
        <w:t> </w:t>
      </w:r>
      <w:r w:rsidRPr="00FE22C2">
        <w:rPr>
          <w:i/>
        </w:rPr>
        <w:t>М.</w:t>
      </w:r>
      <w:r w:rsidR="00FF1180" w:rsidRPr="00FE22C2">
        <w:t xml:space="preserve"> </w:t>
      </w:r>
      <w:r w:rsidRPr="00FE22C2">
        <w:rPr>
          <w:b/>
        </w:rPr>
        <w:t>Верхняя оценка спектральной эффективности для систем с гибридной решающей обратной связью при ограничении на вид модуляции</w:t>
      </w:r>
      <w:r w:rsidRPr="00FE22C2">
        <w:rPr>
          <w:b/>
          <w:color w:val="000000"/>
        </w:rPr>
        <w:t>.</w:t>
      </w:r>
      <w:r w:rsidR="002E6822" w:rsidRPr="00FE22C2">
        <w:rPr>
          <w:b/>
        </w:rPr>
        <w:t xml:space="preserve"> С. </w:t>
      </w:r>
      <w:r w:rsidR="004D4938" w:rsidRPr="00FE22C2">
        <w:rPr>
          <w:b/>
        </w:rPr>
        <w:t>74</w:t>
      </w:r>
      <w:r w:rsidR="002E6822" w:rsidRPr="00FE22C2">
        <w:rPr>
          <w:b/>
        </w:rPr>
        <w:t>–</w:t>
      </w:r>
      <w:r w:rsidR="004D4938" w:rsidRPr="00FE22C2">
        <w:rPr>
          <w:b/>
        </w:rPr>
        <w:t>83</w:t>
      </w:r>
      <w:r w:rsidR="002E6822" w:rsidRPr="00FE22C2">
        <w:rPr>
          <w:b/>
        </w:rPr>
        <w:t xml:space="preserve">. </w:t>
      </w:r>
      <w:r w:rsidRPr="00FE22C2">
        <w:t xml:space="preserve">Рассматривается система передачи с гибридной решающей обратной связью при наличии медленных </w:t>
      </w:r>
      <w:proofErr w:type="spellStart"/>
      <w:r w:rsidRPr="00FE22C2">
        <w:t>реллевских</w:t>
      </w:r>
      <w:proofErr w:type="spellEnd"/>
      <w:r w:rsidRPr="00FE22C2">
        <w:t xml:space="preserve"> замираний. Описана методика для нахождения верхней оценки спектральной эффективности для такой системы при ограничении на вид модуляции. Оценка может применяться при анализе разрабатываемых и существующих систем передачи с обратной связью. </w:t>
      </w:r>
      <w:r w:rsidRPr="00FE22C2">
        <w:rPr>
          <w:b/>
        </w:rPr>
        <w:t>Ключевые слова:</w:t>
      </w:r>
      <w:r w:rsidRPr="00FE22C2">
        <w:t xml:space="preserve"> гибридная решающая обратная связь, медленные </w:t>
      </w:r>
      <w:proofErr w:type="spellStart"/>
      <w:r w:rsidRPr="00FE22C2">
        <w:t>релеевские</w:t>
      </w:r>
      <w:proofErr w:type="spellEnd"/>
      <w:r w:rsidRPr="00FE22C2">
        <w:t xml:space="preserve"> замирания, спектральная эффективность, верхняя оценка, скорость помехоустойчивого кодирования</w:t>
      </w:r>
    </w:p>
    <w:p w14:paraId="3EE5EE69" w14:textId="2334D8B6" w:rsidR="00DD3C57" w:rsidRPr="00FE22C2" w:rsidRDefault="00DD3C57" w:rsidP="002E6822">
      <w:pPr>
        <w:pStyle w:val="aa"/>
        <w:spacing w:before="120"/>
      </w:pPr>
      <w:r w:rsidRPr="00FE22C2">
        <w:rPr>
          <w:i/>
        </w:rPr>
        <w:t>Дворников</w:t>
      </w:r>
      <w:r w:rsidR="00FF1180" w:rsidRPr="00FE22C2">
        <w:rPr>
          <w:i/>
          <w:iCs/>
        </w:rPr>
        <w:t> </w:t>
      </w:r>
      <w:r w:rsidR="00FF1180" w:rsidRPr="00FE22C2">
        <w:rPr>
          <w:i/>
        </w:rPr>
        <w:t>С. В.,</w:t>
      </w:r>
      <w:r w:rsidRPr="00FE22C2">
        <w:rPr>
          <w:i/>
        </w:rPr>
        <w:t xml:space="preserve"> Дворников</w:t>
      </w:r>
      <w:r w:rsidR="00FF1180" w:rsidRPr="00FE22C2">
        <w:rPr>
          <w:i/>
          <w:iCs/>
        </w:rPr>
        <w:t> </w:t>
      </w:r>
      <w:r w:rsidR="00FF1180" w:rsidRPr="00FE22C2">
        <w:rPr>
          <w:i/>
        </w:rPr>
        <w:t>С. С.,</w:t>
      </w:r>
      <w:r w:rsidRPr="00FE22C2">
        <w:rPr>
          <w:i/>
        </w:rPr>
        <w:t xml:space="preserve"> Морозов</w:t>
      </w:r>
      <w:r w:rsidR="00FF1180" w:rsidRPr="00FE22C2">
        <w:rPr>
          <w:i/>
        </w:rPr>
        <w:t> Е</w:t>
      </w:r>
      <w:r w:rsidR="004D4938" w:rsidRPr="00FE22C2">
        <w:rPr>
          <w:i/>
        </w:rPr>
        <w:t>. </w:t>
      </w:r>
      <w:r w:rsidR="00FF1180" w:rsidRPr="00FE22C2">
        <w:rPr>
          <w:i/>
        </w:rPr>
        <w:t>В.</w:t>
      </w:r>
      <w:r w:rsidR="00FF1180" w:rsidRPr="00FE22C2">
        <w:t xml:space="preserve"> </w:t>
      </w:r>
      <w:bookmarkStart w:id="6" w:name="_Toc33038203"/>
      <w:r w:rsidR="00FF1180" w:rsidRPr="00FE22C2">
        <w:rPr>
          <w:b/>
        </w:rPr>
        <w:t>Модель взаимодействия радиотехнических систем беспилотных аппаратов</w:t>
      </w:r>
      <w:bookmarkEnd w:id="6"/>
      <w:r w:rsidR="00FF1180" w:rsidRPr="00FE22C2">
        <w:t>.</w:t>
      </w:r>
      <w:r w:rsidR="002E6822" w:rsidRPr="00FE22C2">
        <w:rPr>
          <w:b/>
        </w:rPr>
        <w:t xml:space="preserve"> С. </w:t>
      </w:r>
      <w:r w:rsidR="004D4938" w:rsidRPr="00FE22C2">
        <w:rPr>
          <w:b/>
        </w:rPr>
        <w:t>84</w:t>
      </w:r>
      <w:r w:rsidR="002E6822" w:rsidRPr="00FE22C2">
        <w:rPr>
          <w:b/>
        </w:rPr>
        <w:t>–</w:t>
      </w:r>
      <w:r w:rsidR="004D4938" w:rsidRPr="00FE22C2">
        <w:rPr>
          <w:b/>
        </w:rPr>
        <w:t>90</w:t>
      </w:r>
      <w:r w:rsidR="002E6822" w:rsidRPr="00FE22C2">
        <w:rPr>
          <w:b/>
        </w:rPr>
        <w:t xml:space="preserve">. </w:t>
      </w:r>
      <w:r w:rsidRPr="00FE22C2">
        <w:t xml:space="preserve">В статье представлена модель взаимодействия радиотехнических систем в конфликтных ситуациях с позиций системного анализа. Предложен подход </w:t>
      </w:r>
      <w:r w:rsidRPr="00FE22C2">
        <w:rPr>
          <w:spacing w:val="-2"/>
        </w:rPr>
        <w:t>к формализации процессов, характе</w:t>
      </w:r>
      <w:r w:rsidRPr="00FE22C2">
        <w:rPr>
          <w:spacing w:val="-4"/>
        </w:rPr>
        <w:t xml:space="preserve">ризующих производительность </w:t>
      </w:r>
      <w:r w:rsidR="00FF1180" w:rsidRPr="00FE22C2">
        <w:rPr>
          <w:spacing w:val="-4"/>
        </w:rPr>
        <w:t>составляющих их элементов. Полу</w:t>
      </w:r>
      <w:r w:rsidRPr="00FE22C2">
        <w:rPr>
          <w:spacing w:val="-4"/>
        </w:rPr>
        <w:t>чены</w:t>
      </w:r>
      <w:r w:rsidRPr="00FE22C2">
        <w:t xml:space="preserve"> аналитические выражения для проведения вероятностных расчётов. Представлены результаты аналитического моделирования разрешения конфликтной ситуации в зависимости от </w:t>
      </w:r>
      <w:r w:rsidR="00FF1180" w:rsidRPr="00FE22C2">
        <w:rPr>
          <w:spacing w:val="-6"/>
        </w:rPr>
        <w:t>техни</w:t>
      </w:r>
      <w:r w:rsidRPr="00FE22C2">
        <w:rPr>
          <w:spacing w:val="-6"/>
        </w:rPr>
        <w:t>ческих возможностей взаимодействующих радиотехнических систем.</w:t>
      </w:r>
      <w:r w:rsidR="00FF1180" w:rsidRPr="00FE22C2">
        <w:rPr>
          <w:spacing w:val="-6"/>
        </w:rPr>
        <w:t xml:space="preserve"> </w:t>
      </w:r>
      <w:r w:rsidRPr="00FE22C2">
        <w:rPr>
          <w:b/>
        </w:rPr>
        <w:t>Ключевые слова</w:t>
      </w:r>
      <w:r w:rsidRPr="00FE22C2">
        <w:t>: помехозащищённость линий радиосвязи, модель конфликта радиотехнических систем, эффективность систем</w:t>
      </w:r>
    </w:p>
    <w:p w14:paraId="7947C9DE" w14:textId="34133EF6" w:rsidR="00DD3C57" w:rsidRPr="00FE22C2" w:rsidRDefault="00DD3C57" w:rsidP="002E6822">
      <w:pPr>
        <w:pStyle w:val="aa"/>
        <w:spacing w:before="120"/>
      </w:pPr>
      <w:r w:rsidRPr="00FE22C2">
        <w:rPr>
          <w:i/>
        </w:rPr>
        <w:t>Дворников</w:t>
      </w:r>
      <w:r w:rsidR="00FF1180" w:rsidRPr="00FE22C2">
        <w:rPr>
          <w:i/>
          <w:iCs/>
        </w:rPr>
        <w:t> </w:t>
      </w:r>
      <w:r w:rsidR="00FF1180" w:rsidRPr="00FE22C2">
        <w:rPr>
          <w:i/>
        </w:rPr>
        <w:t>С. В.,</w:t>
      </w:r>
      <w:r w:rsidR="00FF1180" w:rsidRPr="00FE22C2">
        <w:rPr>
          <w:i/>
          <w:iCs/>
        </w:rPr>
        <w:t xml:space="preserve"> </w:t>
      </w:r>
      <w:r w:rsidRPr="00FE22C2">
        <w:rPr>
          <w:i/>
        </w:rPr>
        <w:t>Погорелов</w:t>
      </w:r>
      <w:r w:rsidR="00FF1180" w:rsidRPr="00FE22C2">
        <w:rPr>
          <w:i/>
        </w:rPr>
        <w:t> А. А.,</w:t>
      </w:r>
      <w:r w:rsidRPr="00FE22C2">
        <w:rPr>
          <w:i/>
        </w:rPr>
        <w:t xml:space="preserve"> Дворников</w:t>
      </w:r>
      <w:r w:rsidR="00FF1180" w:rsidRPr="00FE22C2">
        <w:rPr>
          <w:i/>
          <w:iCs/>
        </w:rPr>
        <w:t> </w:t>
      </w:r>
      <w:r w:rsidR="00FF1180" w:rsidRPr="00FE22C2">
        <w:rPr>
          <w:i/>
        </w:rPr>
        <w:t>С. С.,</w:t>
      </w:r>
      <w:r w:rsidRPr="00FE22C2">
        <w:rPr>
          <w:i/>
        </w:rPr>
        <w:t> Иванов</w:t>
      </w:r>
      <w:r w:rsidR="00FF1180" w:rsidRPr="00FE22C2">
        <w:rPr>
          <w:i/>
        </w:rPr>
        <w:t xml:space="preserve"> Р. В. </w:t>
      </w:r>
      <w:bookmarkStart w:id="7" w:name="_Toc33038205"/>
      <w:r w:rsidR="00FF1180" w:rsidRPr="00FE22C2">
        <w:rPr>
          <w:b/>
        </w:rPr>
        <w:t>Предложения по восстановлению сигналов в каналах управления беспилотных летательных аппаратов</w:t>
      </w:r>
      <w:bookmarkEnd w:id="7"/>
      <w:r w:rsidR="00FF1180" w:rsidRPr="00FE22C2">
        <w:rPr>
          <w:b/>
        </w:rPr>
        <w:t>.</w:t>
      </w:r>
      <w:r w:rsidR="004D4938" w:rsidRPr="00FE22C2">
        <w:rPr>
          <w:b/>
        </w:rPr>
        <w:t xml:space="preserve"> С. 91–97. </w:t>
      </w:r>
      <w:r w:rsidRPr="00FE22C2">
        <w:t>Представлена методика восстановления сигналов частотной манипуляции в каналах управления. Обоснованы признаки, характеризующие ошибки в канале управления, показано их влияние на структуру сигнала. Представлен аналитический аппарат реализации методики. Разработана функциональная схема устройства восстановления сигналов частотной манипуляции. Описаны результаты моделирования.</w:t>
      </w:r>
      <w:r w:rsidR="00FF1180" w:rsidRPr="00FE22C2">
        <w:t xml:space="preserve"> </w:t>
      </w:r>
      <w:r w:rsidRPr="00FE22C2">
        <w:rPr>
          <w:b/>
        </w:rPr>
        <w:t>Ключевые слова</w:t>
      </w:r>
      <w:r w:rsidRPr="00FE22C2">
        <w:t>:</w:t>
      </w:r>
      <w:r w:rsidR="00FF1180" w:rsidRPr="00FE22C2">
        <w:t xml:space="preserve"> </w:t>
      </w:r>
      <w:r w:rsidRPr="00FE22C2">
        <w:t>помехоустойчивость канала, частотная манипуляции, восстановление сигнала, имитационная помеха</w:t>
      </w:r>
    </w:p>
    <w:p w14:paraId="7A3546CA" w14:textId="1FD3F46C" w:rsidR="00DD3C57" w:rsidRPr="00FE22C2" w:rsidRDefault="00FF1180" w:rsidP="002E6822">
      <w:pPr>
        <w:pStyle w:val="aa"/>
        <w:spacing w:before="120"/>
      </w:pPr>
      <w:r w:rsidRPr="00FE22C2">
        <w:rPr>
          <w:i/>
        </w:rPr>
        <w:t>Дворников С. В.,</w:t>
      </w:r>
      <w:r w:rsidR="00DD3C57" w:rsidRPr="00FE22C2">
        <w:rPr>
          <w:i/>
        </w:rPr>
        <w:t xml:space="preserve"> Устинов</w:t>
      </w:r>
      <w:r w:rsidRPr="00FE22C2">
        <w:rPr>
          <w:i/>
        </w:rPr>
        <w:t xml:space="preserve"> А. А., </w:t>
      </w:r>
      <w:r w:rsidR="00DD3C57" w:rsidRPr="00FE22C2">
        <w:rPr>
          <w:i/>
        </w:rPr>
        <w:t>А. С. Дворников</w:t>
      </w:r>
      <w:r w:rsidRPr="00FE22C2">
        <w:rPr>
          <w:i/>
        </w:rPr>
        <w:t>,</w:t>
      </w:r>
      <w:r w:rsidR="00DD3C57" w:rsidRPr="00FE22C2">
        <w:rPr>
          <w:i/>
        </w:rPr>
        <w:t xml:space="preserve"> </w:t>
      </w:r>
      <w:proofErr w:type="spellStart"/>
      <w:r w:rsidR="00DD3C57" w:rsidRPr="00FE22C2">
        <w:rPr>
          <w:i/>
        </w:rPr>
        <w:t>Аюков</w:t>
      </w:r>
      <w:proofErr w:type="spellEnd"/>
      <w:r w:rsidRPr="00FE22C2">
        <w:rPr>
          <w:i/>
        </w:rPr>
        <w:t> Б. А.,</w:t>
      </w:r>
      <w:r w:rsidR="00DD3C57" w:rsidRPr="00FE22C2">
        <w:rPr>
          <w:i/>
        </w:rPr>
        <w:t xml:space="preserve"> Морозов</w:t>
      </w:r>
      <w:r w:rsidRPr="00FE22C2">
        <w:rPr>
          <w:i/>
        </w:rPr>
        <w:t> Е. В. </w:t>
      </w:r>
      <w:bookmarkStart w:id="8" w:name="_Toc33038207"/>
      <w:r w:rsidRPr="00FE22C2">
        <w:rPr>
          <w:b/>
        </w:rPr>
        <w:t xml:space="preserve">Модель </w:t>
      </w:r>
      <w:proofErr w:type="gramStart"/>
      <w:r w:rsidRPr="00FE22C2">
        <w:rPr>
          <w:b/>
        </w:rPr>
        <w:t>энергетической</w:t>
      </w:r>
      <w:proofErr w:type="gramEnd"/>
      <w:r w:rsidRPr="00FE22C2">
        <w:rPr>
          <w:b/>
        </w:rPr>
        <w:t xml:space="preserve"> </w:t>
      </w:r>
      <w:proofErr w:type="spellStart"/>
      <w:r w:rsidRPr="00FE22C2">
        <w:rPr>
          <w:b/>
        </w:rPr>
        <w:t>доступно</w:t>
      </w:r>
      <w:r w:rsidR="00DD3C57" w:rsidRPr="00FE22C2">
        <w:rPr>
          <w:b/>
        </w:rPr>
        <w:t>СТИ</w:t>
      </w:r>
      <w:proofErr w:type="spellEnd"/>
      <w:r w:rsidR="00DD3C57" w:rsidRPr="00FE22C2">
        <w:rPr>
          <w:b/>
        </w:rPr>
        <w:t xml:space="preserve"> OFDM-</w:t>
      </w:r>
      <w:r w:rsidRPr="00FE22C2">
        <w:rPr>
          <w:b/>
        </w:rPr>
        <w:t>каналов с</w:t>
      </w:r>
      <w:r w:rsidR="00DD3C57" w:rsidRPr="00FE22C2">
        <w:rPr>
          <w:b/>
        </w:rPr>
        <w:t xml:space="preserve"> </w:t>
      </w:r>
      <w:r w:rsidRPr="00FE22C2">
        <w:rPr>
          <w:b/>
        </w:rPr>
        <w:t>сигналами</w:t>
      </w:r>
      <w:r w:rsidR="00DD3C57" w:rsidRPr="00FE22C2">
        <w:rPr>
          <w:b/>
        </w:rPr>
        <w:t xml:space="preserve"> BPSK</w:t>
      </w:r>
      <w:bookmarkEnd w:id="8"/>
      <w:r w:rsidRPr="00FE22C2">
        <w:t>.</w:t>
      </w:r>
      <w:r w:rsidR="002E6822" w:rsidRPr="00FE22C2">
        <w:rPr>
          <w:b/>
        </w:rPr>
        <w:t xml:space="preserve"> С. </w:t>
      </w:r>
      <w:r w:rsidR="004D4938" w:rsidRPr="00FE22C2">
        <w:rPr>
          <w:b/>
        </w:rPr>
        <w:t>98</w:t>
      </w:r>
      <w:r w:rsidR="002E6822" w:rsidRPr="00FE22C2">
        <w:rPr>
          <w:b/>
        </w:rPr>
        <w:t>–</w:t>
      </w:r>
      <w:r w:rsidR="004D4938" w:rsidRPr="00FE22C2">
        <w:rPr>
          <w:b/>
        </w:rPr>
        <w:t>103</w:t>
      </w:r>
      <w:r w:rsidR="002E6822" w:rsidRPr="00FE22C2">
        <w:rPr>
          <w:b/>
        </w:rPr>
        <w:t xml:space="preserve">. </w:t>
      </w:r>
      <w:r w:rsidR="00DD3C57" w:rsidRPr="00FE22C2">
        <w:t>Представлена модель энергетической доступности радиотехнических систем при нарушении условий электромагнитной совместимости. Предложен учёт уровня субканальных шумов. Показана зависимость вероятности битовой ошибки для рассмотренных условий. Получены аналитические выражения для проведения расчётов.</w:t>
      </w:r>
      <w:r w:rsidRPr="00FE22C2">
        <w:t xml:space="preserve"> </w:t>
      </w:r>
      <w:r w:rsidR="00DD3C57" w:rsidRPr="00FE22C2">
        <w:rPr>
          <w:b/>
        </w:rPr>
        <w:t>Ключевые слова</w:t>
      </w:r>
      <w:r w:rsidR="00DD3C57" w:rsidRPr="00FE22C2">
        <w:t>:</w:t>
      </w:r>
      <w:r w:rsidRPr="00FE22C2">
        <w:t xml:space="preserve"> </w:t>
      </w:r>
      <w:r w:rsidR="00DD3C57" w:rsidRPr="00FE22C2">
        <w:t>модель энергетической доступности, вероятность битовой ошибки, субканальные шумы, канал передачи видео</w:t>
      </w:r>
    </w:p>
    <w:p w14:paraId="6554A75C" w14:textId="4C198037" w:rsidR="00DD3C57" w:rsidRPr="00FE22C2" w:rsidRDefault="00DD3C57" w:rsidP="002E6822">
      <w:pPr>
        <w:pStyle w:val="aa"/>
        <w:spacing w:before="120"/>
      </w:pPr>
      <w:r w:rsidRPr="00FE22C2">
        <w:t>Пшеничников</w:t>
      </w:r>
      <w:r w:rsidR="00FF1180" w:rsidRPr="00FE22C2">
        <w:t xml:space="preserve"> А. В., </w:t>
      </w:r>
      <w:proofErr w:type="spellStart"/>
      <w:r w:rsidRPr="00FE22C2">
        <w:t>Гордейчук</w:t>
      </w:r>
      <w:proofErr w:type="spellEnd"/>
      <w:r w:rsidR="00FF1180" w:rsidRPr="00FE22C2">
        <w:t> А. Ю.</w:t>
      </w:r>
      <w:bookmarkStart w:id="9" w:name="_Toc33038209"/>
      <w:r w:rsidR="00FF1180" w:rsidRPr="00FE22C2">
        <w:t xml:space="preserve"> </w:t>
      </w:r>
      <w:r w:rsidR="00FF1180" w:rsidRPr="00FE22C2">
        <w:rPr>
          <w:b/>
        </w:rPr>
        <w:t xml:space="preserve">Управление частотно-временным ресурсом помехозащищенных линий радиосвязи с </w:t>
      </w:r>
      <w:r w:rsidR="00FF1180" w:rsidRPr="00FE22C2">
        <w:rPr>
          <w:b/>
        </w:rPr>
        <w:lastRenderedPageBreak/>
        <w:t>программной перестройкой рабочей частоты</w:t>
      </w:r>
      <w:bookmarkEnd w:id="9"/>
      <w:r w:rsidR="00FF1180" w:rsidRPr="00FE22C2">
        <w:rPr>
          <w:b/>
        </w:rPr>
        <w:t>.</w:t>
      </w:r>
      <w:r w:rsidR="002E6822" w:rsidRPr="00FE22C2">
        <w:rPr>
          <w:b/>
        </w:rPr>
        <w:t xml:space="preserve"> С. </w:t>
      </w:r>
      <w:r w:rsidR="004D4938" w:rsidRPr="00FE22C2">
        <w:rPr>
          <w:b/>
        </w:rPr>
        <w:t>104</w:t>
      </w:r>
      <w:r w:rsidR="002E6822" w:rsidRPr="00FE22C2">
        <w:rPr>
          <w:b/>
        </w:rPr>
        <w:t>–</w:t>
      </w:r>
      <w:r w:rsidR="004D4938" w:rsidRPr="00FE22C2">
        <w:rPr>
          <w:b/>
        </w:rPr>
        <w:t>108</w:t>
      </w:r>
      <w:r w:rsidR="002E6822" w:rsidRPr="00FE22C2">
        <w:rPr>
          <w:b/>
        </w:rPr>
        <w:t xml:space="preserve">. </w:t>
      </w:r>
      <w:r w:rsidRPr="00FE22C2">
        <w:t>Разработаны теоретические подходы к формализации алгоритмов функционирования систем радиосвязи в сложных условиях сигнальной и помеховой обстановки</w:t>
      </w:r>
      <w:r w:rsidR="00FF1180" w:rsidRPr="00FE22C2">
        <w:t xml:space="preserve"> с программной перест</w:t>
      </w:r>
      <w:r w:rsidRPr="00FE22C2">
        <w:t xml:space="preserve">ройкой рабочей частоты в интересах передачи видеоинформации. Предложен алгоритм адаптивного использования рабочих частот, на основе которого определены показатели эффективности функционирования радиолиний. </w:t>
      </w:r>
      <w:r w:rsidRPr="00FE22C2">
        <w:rPr>
          <w:b/>
        </w:rPr>
        <w:t>Ключевые слова</w:t>
      </w:r>
      <w:r w:rsidR="00E82B64" w:rsidRPr="00FE22C2">
        <w:rPr>
          <w:b/>
        </w:rPr>
        <w:t>:</w:t>
      </w:r>
      <w:r w:rsidR="00E82B64" w:rsidRPr="00FE22C2">
        <w:t xml:space="preserve"> </w:t>
      </w:r>
      <w:r w:rsidRPr="00FE22C2">
        <w:t>режим ППРЧ, системы радиосвязи, алгоритм управления частотным ресурсом</w:t>
      </w:r>
    </w:p>
    <w:p w14:paraId="15FD02F5" w14:textId="42CB8383" w:rsidR="00AE5C65" w:rsidRPr="00FE22C2" w:rsidRDefault="00AE5C65" w:rsidP="002E6822">
      <w:pPr>
        <w:pStyle w:val="aa"/>
        <w:spacing w:before="120"/>
      </w:pPr>
      <w:r w:rsidRPr="00FE22C2">
        <w:rPr>
          <w:i/>
        </w:rPr>
        <w:t xml:space="preserve">Иванов В.Г., Каменев А.А., Лаповок Е.В. </w:t>
      </w:r>
      <w:r w:rsidRPr="00FE22C2">
        <w:rPr>
          <w:b/>
        </w:rPr>
        <w:t xml:space="preserve">Методика </w:t>
      </w:r>
      <w:proofErr w:type="gramStart"/>
      <w:r w:rsidRPr="00FE22C2">
        <w:rPr>
          <w:b/>
        </w:rPr>
        <w:t xml:space="preserve">оценивания параметров нестационарного теплового режима </w:t>
      </w:r>
      <w:r w:rsidRPr="00FE22C2">
        <w:rPr>
          <w:b/>
          <w:bCs/>
        </w:rPr>
        <w:t>поверхности зеркала</w:t>
      </w:r>
      <w:proofErr w:type="gramEnd"/>
      <w:r w:rsidRPr="00FE22C2">
        <w:rPr>
          <w:b/>
          <w:bCs/>
        </w:rPr>
        <w:t xml:space="preserve"> при его обдуве инертным газом.</w:t>
      </w:r>
      <w:r w:rsidR="002E6822" w:rsidRPr="00FE22C2">
        <w:rPr>
          <w:b/>
        </w:rPr>
        <w:t xml:space="preserve"> С. </w:t>
      </w:r>
      <w:r w:rsidR="004D4938" w:rsidRPr="00FE22C2">
        <w:rPr>
          <w:b/>
        </w:rPr>
        <w:t>109</w:t>
      </w:r>
      <w:r w:rsidR="002E6822" w:rsidRPr="00FE22C2">
        <w:rPr>
          <w:b/>
        </w:rPr>
        <w:t>–</w:t>
      </w:r>
      <w:r w:rsidR="004D4938" w:rsidRPr="00FE22C2">
        <w:rPr>
          <w:b/>
        </w:rPr>
        <w:t>114</w:t>
      </w:r>
      <w:r w:rsidR="002E6822" w:rsidRPr="00FE22C2">
        <w:rPr>
          <w:b/>
        </w:rPr>
        <w:t xml:space="preserve">. </w:t>
      </w:r>
      <w:r w:rsidRPr="00FE22C2">
        <w:t xml:space="preserve">На основе разработанной </w:t>
      </w:r>
      <w:proofErr w:type="gramStart"/>
      <w:r w:rsidRPr="00FE22C2">
        <w:t>модели нестационарного процесса охлаждения поверхности зеркала</w:t>
      </w:r>
      <w:proofErr w:type="gramEnd"/>
      <w:r w:rsidRPr="00FE22C2">
        <w:t xml:space="preserve"> при её обдуве инертным газом показано, что достигаемое при этом снижение аппаратурного фона на фотоприёмном устройстве космического астрономического телескопа позволяет значительно повысить его проникающую способность. Рассмотрено влияние параметров материалов подложки зеркала на время охлаждения его внешней поверхности до уровня криогенных температур. </w:t>
      </w:r>
      <w:r w:rsidRPr="00FE22C2">
        <w:rPr>
          <w:b/>
          <w:bCs/>
        </w:rPr>
        <w:t>Ключевые слова</w:t>
      </w:r>
      <w:r w:rsidRPr="00FE22C2">
        <w:t>: зеркало, инертный газ, конвективный теплообмен, космический объект, космический астрономический телескоп, нестационарный процесс охлаждения</w:t>
      </w:r>
    </w:p>
    <w:p w14:paraId="2FAB4D3C" w14:textId="2C4D2354" w:rsidR="00AE5C65" w:rsidRPr="00FE22C2" w:rsidRDefault="00DD3C57" w:rsidP="002E6822">
      <w:pPr>
        <w:pStyle w:val="aa"/>
        <w:spacing w:before="120"/>
      </w:pPr>
      <w:bookmarkStart w:id="10" w:name="_Toc33038212"/>
      <w:proofErr w:type="gramStart"/>
      <w:r w:rsidRPr="00FE22C2">
        <w:rPr>
          <w:b/>
        </w:rPr>
        <w:t>Памяти Николая Николаевича Красильникова</w:t>
      </w:r>
      <w:bookmarkEnd w:id="10"/>
      <w:r w:rsidRPr="00FE22C2">
        <w:t xml:space="preserve"> </w:t>
      </w:r>
      <w:r w:rsidR="00E82B64" w:rsidRPr="00FE22C2">
        <w:t>(</w:t>
      </w:r>
      <w:bookmarkStart w:id="11" w:name="_Toc32335261"/>
      <w:r w:rsidRPr="00FE22C2">
        <w:t>22 января 1927 г. – 6</w:t>
      </w:r>
      <w:r w:rsidR="00E82B64" w:rsidRPr="00FE22C2">
        <w:t> </w:t>
      </w:r>
      <w:r w:rsidRPr="00FE22C2">
        <w:t>февраля 2020 г.</w:t>
      </w:r>
      <w:bookmarkEnd w:id="11"/>
      <w:r w:rsidR="00E82B64" w:rsidRPr="00FE22C2">
        <w:t xml:space="preserve">) </w:t>
      </w:r>
      <w:r w:rsidRPr="00FE22C2">
        <w:t xml:space="preserve">6 февраля 2020 г. на 94-ом году ушёл из жизни выдающийся ученый, профессор Санкт-Петербургского государственного университета аэрокосмического приборостроения, доктор </w:t>
      </w:r>
      <w:r w:rsidRPr="00FE22C2">
        <w:rPr>
          <w:spacing w:val="-4"/>
        </w:rPr>
        <w:t>технических наук, Заслуженный деятель науки</w:t>
      </w:r>
      <w:r w:rsidRPr="00FE22C2">
        <w:t xml:space="preserve"> </w:t>
      </w:r>
      <w:r w:rsidRPr="00FE22C2">
        <w:rPr>
          <w:spacing w:val="-4"/>
        </w:rPr>
        <w:t>и техники Российской Федерации, Лауреат</w:t>
      </w:r>
      <w:r w:rsidRPr="00FE22C2">
        <w:t xml:space="preserve"> премии Правительства Российской Федерации в области образования Николай Николаевич Красильников.</w:t>
      </w:r>
      <w:proofErr w:type="gramEnd"/>
      <w:r w:rsidR="002E6822" w:rsidRPr="00FE22C2">
        <w:t xml:space="preserve"> </w:t>
      </w:r>
      <w:r w:rsidR="002E6822" w:rsidRPr="00FE22C2">
        <w:rPr>
          <w:b/>
        </w:rPr>
        <w:t>С. </w:t>
      </w:r>
      <w:r w:rsidR="004D4938" w:rsidRPr="00FE22C2">
        <w:rPr>
          <w:b/>
        </w:rPr>
        <w:t>115</w:t>
      </w:r>
      <w:r w:rsidR="002E6822" w:rsidRPr="00FE22C2">
        <w:rPr>
          <w:b/>
        </w:rPr>
        <w:t>–</w:t>
      </w:r>
      <w:r w:rsidR="004D4938" w:rsidRPr="00FE22C2">
        <w:rPr>
          <w:b/>
        </w:rPr>
        <w:t>117</w:t>
      </w:r>
      <w:r w:rsidR="002E6822" w:rsidRPr="00FE22C2">
        <w:rPr>
          <w:b/>
        </w:rPr>
        <w:t>.</w:t>
      </w:r>
    </w:p>
    <w:p w14:paraId="51E0BBD6" w14:textId="128A7FF9" w:rsidR="00DD3C57" w:rsidRPr="002E6822" w:rsidRDefault="00DD3C57" w:rsidP="002E6822">
      <w:pPr>
        <w:pStyle w:val="aa"/>
        <w:spacing w:before="120"/>
      </w:pPr>
      <w:bookmarkStart w:id="12" w:name="_Toc33038213"/>
      <w:r w:rsidRPr="00FE22C2">
        <w:rPr>
          <w:b/>
        </w:rPr>
        <w:t>Памяти Бориса Ивановича Леонова</w:t>
      </w:r>
      <w:bookmarkEnd w:id="12"/>
      <w:r w:rsidR="00E82B64" w:rsidRPr="00FE22C2">
        <w:t xml:space="preserve"> (</w:t>
      </w:r>
      <w:r w:rsidRPr="00FE22C2">
        <w:t>15 октября 1935 г. – 05</w:t>
      </w:r>
      <w:r w:rsidR="00E82B64" w:rsidRPr="00FE22C2">
        <w:t> </w:t>
      </w:r>
      <w:r w:rsidRPr="00FE22C2">
        <w:t>января 2020 г.</w:t>
      </w:r>
      <w:r w:rsidR="00E82B64" w:rsidRPr="00FE22C2">
        <w:t>).</w:t>
      </w:r>
      <w:r w:rsidR="00E82B64" w:rsidRPr="00FE22C2">
        <w:rPr>
          <w:b/>
        </w:rPr>
        <w:t xml:space="preserve"> </w:t>
      </w:r>
      <w:r w:rsidRPr="00FE22C2">
        <w:rPr>
          <w:color w:val="000000"/>
          <w:shd w:val="clear" w:color="auto" w:fill="FFFFFF"/>
        </w:rPr>
        <w:t xml:space="preserve">На 85-году жизни скончался </w:t>
      </w:r>
      <w:r w:rsidRPr="00FE22C2">
        <w:rPr>
          <w:iCs/>
        </w:rPr>
        <w:t>генеральный директор ОАО НПО «Экран</w:t>
      </w:r>
      <w:r w:rsidRPr="00FE22C2">
        <w:t>»</w:t>
      </w:r>
      <w:r w:rsidRPr="00FE22C2">
        <w:rPr>
          <w:shd w:val="clear" w:color="auto" w:fill="FFFFFF"/>
        </w:rPr>
        <w:t>,</w:t>
      </w:r>
      <w:r w:rsidRPr="00FE22C2">
        <w:rPr>
          <w:color w:val="000000"/>
        </w:rPr>
        <w:t xml:space="preserve"> заслуженный деятель науки РФ, президент Академии медико</w:t>
      </w:r>
      <w:r w:rsidRPr="00FE22C2">
        <w:t xml:space="preserve">-технических наук, доктор технических наук, профессор </w:t>
      </w:r>
      <w:r w:rsidRPr="00FE22C2">
        <w:rPr>
          <w:shd w:val="clear" w:color="auto" w:fill="FFFFFF"/>
        </w:rPr>
        <w:t>Леонов Борис Иванович.</w:t>
      </w:r>
      <w:r w:rsidR="002E6822" w:rsidRPr="00FE22C2">
        <w:rPr>
          <w:shd w:val="clear" w:color="auto" w:fill="FFFFFF"/>
        </w:rPr>
        <w:t xml:space="preserve"> </w:t>
      </w:r>
      <w:r w:rsidR="002E6822" w:rsidRPr="00FE22C2">
        <w:rPr>
          <w:b/>
        </w:rPr>
        <w:t>С. </w:t>
      </w:r>
      <w:r w:rsidR="004D4938" w:rsidRPr="00FE22C2">
        <w:rPr>
          <w:b/>
        </w:rPr>
        <w:t>118</w:t>
      </w:r>
      <w:r w:rsidR="002E6822" w:rsidRPr="00FE22C2">
        <w:rPr>
          <w:b/>
        </w:rPr>
        <w:t>–</w:t>
      </w:r>
      <w:r w:rsidR="004D4938" w:rsidRPr="00FE22C2">
        <w:rPr>
          <w:b/>
        </w:rPr>
        <w:t>119</w:t>
      </w:r>
      <w:r w:rsidR="002E6822" w:rsidRPr="00FE22C2">
        <w:rPr>
          <w:b/>
        </w:rPr>
        <w:t>.</w:t>
      </w:r>
    </w:p>
    <w:p w14:paraId="20633383" w14:textId="3F523EB4" w:rsidR="007F1BA6" w:rsidRPr="002E6822" w:rsidRDefault="007F1BA6" w:rsidP="002E6822">
      <w:pPr>
        <w:pStyle w:val="aa"/>
        <w:spacing w:before="120"/>
        <w:rPr>
          <w:b/>
        </w:rPr>
      </w:pPr>
    </w:p>
    <w:p w14:paraId="1E51A0D8" w14:textId="77777777" w:rsidR="0094216C" w:rsidRPr="002E6822" w:rsidRDefault="0094216C" w:rsidP="002E6822">
      <w:pPr>
        <w:pStyle w:val="a4"/>
        <w:spacing w:after="0"/>
        <w:ind w:firstLine="567"/>
        <w:rPr>
          <w:szCs w:val="22"/>
        </w:rPr>
      </w:pPr>
    </w:p>
    <w:sectPr w:rsidR="0094216C" w:rsidRPr="002E6822" w:rsidSect="00094E3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9356" w:h="13325" w:code="128"/>
      <w:pgMar w:top="851" w:right="851" w:bottom="851" w:left="1134" w:header="0"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ED99F" w14:textId="77777777" w:rsidR="000E7D33" w:rsidRDefault="000E7D33">
      <w:r>
        <w:separator/>
      </w:r>
    </w:p>
  </w:endnote>
  <w:endnote w:type="continuationSeparator" w:id="0">
    <w:p w14:paraId="01198002" w14:textId="77777777" w:rsidR="000E7D33" w:rsidRDefault="000E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Arial Unicode MS"/>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124804"/>
      <w:docPartObj>
        <w:docPartGallery w:val="Page Numbers (Bottom of Page)"/>
        <w:docPartUnique/>
      </w:docPartObj>
    </w:sdtPr>
    <w:sdtEndPr/>
    <w:sdtContent>
      <w:p w14:paraId="24E486CA" w14:textId="0F09B3C2" w:rsidR="008B7FCF" w:rsidRDefault="008B7FCF" w:rsidP="000E6E2C">
        <w:pPr>
          <w:tabs>
            <w:tab w:val="left" w:pos="1985"/>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CE3805">
          <w:rPr>
            <w:noProof/>
            <w:sz w:val="20"/>
          </w:rPr>
          <w:t>6</w:t>
        </w:r>
        <w:r w:rsidRPr="000E6E2C">
          <w:rPr>
            <w:sz w:val="20"/>
          </w:rPr>
          <w:fldChar w:fldCharType="end"/>
        </w:r>
        <w:r>
          <w:tab/>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вып.</w:t>
        </w:r>
        <w:r>
          <w:t xml:space="preserve"> </w:t>
        </w:r>
        <w:r w:rsidR="007F1BA6">
          <w:rPr>
            <w:sz w:val="18"/>
            <w:szCs w:val="18"/>
          </w:rPr>
          <w:t>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934285"/>
      <w:docPartObj>
        <w:docPartGallery w:val="Page Numbers (Bottom of Page)"/>
        <w:docPartUnique/>
      </w:docPartObj>
    </w:sdtPr>
    <w:sdtEndPr/>
    <w:sdtContent>
      <w:p w14:paraId="065C1069" w14:textId="564A85A0"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 Техника телевидения, 20</w:t>
        </w:r>
        <w:r w:rsidR="007F1BA6">
          <w:rPr>
            <w:sz w:val="18"/>
            <w:szCs w:val="18"/>
          </w:rPr>
          <w:t>20</w:t>
        </w:r>
        <w:r w:rsidRPr="00E05C25">
          <w:rPr>
            <w:sz w:val="18"/>
            <w:szCs w:val="18"/>
          </w:rPr>
          <w:t xml:space="preserve">, </w:t>
        </w:r>
        <w:proofErr w:type="spellStart"/>
        <w:r w:rsidRPr="00E05C25">
          <w:rPr>
            <w:sz w:val="18"/>
            <w:szCs w:val="18"/>
          </w:rPr>
          <w:t>вып</w:t>
        </w:r>
        <w:proofErr w:type="spellEnd"/>
        <w:r w:rsidRPr="00E05C25">
          <w:rPr>
            <w:sz w:val="18"/>
            <w:szCs w:val="18"/>
          </w:rPr>
          <w:t>. </w:t>
        </w:r>
        <w:r w:rsidR="007F1BA6">
          <w:rPr>
            <w:sz w:val="18"/>
            <w:szCs w:val="18"/>
          </w:rPr>
          <w:t>1</w:t>
        </w:r>
        <w:r>
          <w:rPr>
            <w:sz w:val="18"/>
            <w:szCs w:val="18"/>
          </w:rPr>
          <w:tab/>
        </w:r>
        <w:r>
          <w:rPr>
            <w:sz w:val="18"/>
            <w:szCs w:val="18"/>
          </w:rPr>
          <w:tab/>
        </w:r>
        <w:r>
          <w:rPr>
            <w:sz w:val="18"/>
            <w:szCs w:val="18"/>
          </w:rPr>
          <w:tab/>
        </w:r>
        <w:r w:rsidRPr="000E6E2C">
          <w:rPr>
            <w:sz w:val="20"/>
          </w:rPr>
          <w:fldChar w:fldCharType="begin"/>
        </w:r>
        <w:r w:rsidRPr="000E6E2C">
          <w:rPr>
            <w:sz w:val="20"/>
          </w:rPr>
          <w:instrText>PAGE   \* MERGEFORMAT</w:instrText>
        </w:r>
        <w:r w:rsidRPr="000E6E2C">
          <w:rPr>
            <w:sz w:val="20"/>
          </w:rPr>
          <w:fldChar w:fldCharType="separate"/>
        </w:r>
        <w:r w:rsidR="00CE3805">
          <w:rPr>
            <w:noProof/>
            <w:sz w:val="20"/>
          </w:rPr>
          <w:t>5</w:t>
        </w:r>
        <w:r w:rsidRPr="000E6E2C">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B2D95" w14:textId="77777777" w:rsidR="001C3151" w:rsidRDefault="001C315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8019" w14:textId="77777777" w:rsidR="000E7D33" w:rsidRDefault="000E7D33">
      <w:r>
        <w:separator/>
      </w:r>
    </w:p>
  </w:footnote>
  <w:footnote w:type="continuationSeparator" w:id="0">
    <w:p w14:paraId="18F0587B" w14:textId="77777777" w:rsidR="000E7D33" w:rsidRDefault="000E7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4D4BC" w14:textId="77777777" w:rsidR="001C3151" w:rsidRDefault="001C315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50EB1" w14:textId="77777777" w:rsidR="001C3151" w:rsidRDefault="001C315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23E3F" w14:textId="77777777" w:rsidR="001C3151" w:rsidRDefault="001C315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nsid w:val="046E1C01"/>
    <w:multiLevelType w:val="hybridMultilevel"/>
    <w:tmpl w:val="FC887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07D82CDD"/>
    <w:multiLevelType w:val="hybridMultilevel"/>
    <w:tmpl w:val="4936EFDA"/>
    <w:lvl w:ilvl="0" w:tplc="36502D56">
      <w:start w:val="1"/>
      <w:numFmt w:val="decimal"/>
      <w:lvlText w:val="%1 этап."/>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586336"/>
    <w:multiLevelType w:val="hybridMultilevel"/>
    <w:tmpl w:val="0B80900A"/>
    <w:lvl w:ilvl="0" w:tplc="7910F8C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6">
    <w:nsid w:val="17E02706"/>
    <w:multiLevelType w:val="singleLevel"/>
    <w:tmpl w:val="0419000F"/>
    <w:lvl w:ilvl="0">
      <w:start w:val="1"/>
      <w:numFmt w:val="decimal"/>
      <w:lvlText w:val="%1."/>
      <w:lvlJc w:val="left"/>
      <w:pPr>
        <w:tabs>
          <w:tab w:val="num" w:pos="360"/>
        </w:tabs>
        <w:ind w:left="360" w:hanging="360"/>
      </w:pPr>
    </w:lvl>
  </w:abstractNum>
  <w:abstractNum w:abstractNumId="7">
    <w:nsid w:val="1A794030"/>
    <w:multiLevelType w:val="hybridMultilevel"/>
    <w:tmpl w:val="6BFADDDE"/>
    <w:lvl w:ilvl="0" w:tplc="402428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9278EC"/>
    <w:multiLevelType w:val="hybridMultilevel"/>
    <w:tmpl w:val="742C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33F78"/>
    <w:multiLevelType w:val="hybridMultilevel"/>
    <w:tmpl w:val="2B5A62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C373EF5"/>
    <w:multiLevelType w:val="hybridMultilevel"/>
    <w:tmpl w:val="827A0824"/>
    <w:lvl w:ilvl="0" w:tplc="8A7057F2">
      <w:start w:val="1"/>
      <w:numFmt w:val="decimal"/>
      <w:lvlText w:val="%1."/>
      <w:lvlJc w:val="left"/>
      <w:pPr>
        <w:ind w:left="360" w:hanging="360"/>
      </w:pPr>
      <w:rPr>
        <w:rFonts w:cs="Times New Roman"/>
        <w:i/>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2">
    <w:nsid w:val="3DAD4DF6"/>
    <w:multiLevelType w:val="hybridMultilevel"/>
    <w:tmpl w:val="4C9A38C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F9E512E"/>
    <w:multiLevelType w:val="hybridMultilevel"/>
    <w:tmpl w:val="FE5A6114"/>
    <w:lvl w:ilvl="0" w:tplc="B16057E4">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DB695D"/>
    <w:multiLevelType w:val="hybridMultilevel"/>
    <w:tmpl w:val="9B0A461A"/>
    <w:lvl w:ilvl="0" w:tplc="C01813C4">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94D6115"/>
    <w:multiLevelType w:val="hybridMultilevel"/>
    <w:tmpl w:val="76C83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42A1C49"/>
    <w:multiLevelType w:val="hybridMultilevel"/>
    <w:tmpl w:val="BFC0A512"/>
    <w:lvl w:ilvl="0" w:tplc="402428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D1B173C"/>
    <w:multiLevelType w:val="hybridMultilevel"/>
    <w:tmpl w:val="973EC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620288"/>
    <w:multiLevelType w:val="hybridMultilevel"/>
    <w:tmpl w:val="A840165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63712DD"/>
    <w:multiLevelType w:val="singleLevel"/>
    <w:tmpl w:val="0419000F"/>
    <w:lvl w:ilvl="0">
      <w:start w:val="1"/>
      <w:numFmt w:val="decimal"/>
      <w:lvlText w:val="%1."/>
      <w:lvlJc w:val="left"/>
      <w:pPr>
        <w:tabs>
          <w:tab w:val="num" w:pos="720"/>
        </w:tabs>
        <w:ind w:left="720" w:hanging="360"/>
      </w:pPr>
    </w:lvl>
  </w:abstractNum>
  <w:abstractNum w:abstractNumId="20">
    <w:nsid w:val="6D3273D5"/>
    <w:multiLevelType w:val="hybridMultilevel"/>
    <w:tmpl w:val="255E0846"/>
    <w:lvl w:ilvl="0" w:tplc="5CF24714">
      <w:start w:val="1"/>
      <w:numFmt w:val="bullet"/>
      <w:lvlText w:val=""/>
      <w:lvlJc w:val="left"/>
      <w:pPr>
        <w:tabs>
          <w:tab w:val="num" w:pos="1080"/>
        </w:tabs>
        <w:ind w:left="1080" w:hanging="360"/>
      </w:pPr>
      <w:rPr>
        <w:rFonts w:ascii="Symbol" w:hAnsi="Symbol" w:hint="default"/>
      </w:rPr>
    </w:lvl>
    <w:lvl w:ilvl="1" w:tplc="214E1B86" w:tentative="1">
      <w:start w:val="1"/>
      <w:numFmt w:val="bullet"/>
      <w:lvlText w:val="o"/>
      <w:lvlJc w:val="left"/>
      <w:pPr>
        <w:tabs>
          <w:tab w:val="num" w:pos="1800"/>
        </w:tabs>
        <w:ind w:left="1800" w:hanging="360"/>
      </w:pPr>
      <w:rPr>
        <w:rFonts w:ascii="Courier New" w:hAnsi="Courier New" w:cs="Courier New" w:hint="default"/>
      </w:rPr>
    </w:lvl>
    <w:lvl w:ilvl="2" w:tplc="312CC49A" w:tentative="1">
      <w:start w:val="1"/>
      <w:numFmt w:val="bullet"/>
      <w:lvlText w:val=""/>
      <w:lvlJc w:val="left"/>
      <w:pPr>
        <w:tabs>
          <w:tab w:val="num" w:pos="2520"/>
        </w:tabs>
        <w:ind w:left="2520" w:hanging="360"/>
      </w:pPr>
      <w:rPr>
        <w:rFonts w:ascii="Wingdings" w:hAnsi="Wingdings" w:hint="default"/>
      </w:rPr>
    </w:lvl>
    <w:lvl w:ilvl="3" w:tplc="F4DE751C" w:tentative="1">
      <w:start w:val="1"/>
      <w:numFmt w:val="bullet"/>
      <w:lvlText w:val=""/>
      <w:lvlJc w:val="left"/>
      <w:pPr>
        <w:tabs>
          <w:tab w:val="num" w:pos="3240"/>
        </w:tabs>
        <w:ind w:left="3240" w:hanging="360"/>
      </w:pPr>
      <w:rPr>
        <w:rFonts w:ascii="Symbol" w:hAnsi="Symbol" w:hint="default"/>
      </w:rPr>
    </w:lvl>
    <w:lvl w:ilvl="4" w:tplc="49BAF41A" w:tentative="1">
      <w:start w:val="1"/>
      <w:numFmt w:val="bullet"/>
      <w:lvlText w:val="o"/>
      <w:lvlJc w:val="left"/>
      <w:pPr>
        <w:tabs>
          <w:tab w:val="num" w:pos="3960"/>
        </w:tabs>
        <w:ind w:left="3960" w:hanging="360"/>
      </w:pPr>
      <w:rPr>
        <w:rFonts w:ascii="Courier New" w:hAnsi="Courier New" w:cs="Courier New" w:hint="default"/>
      </w:rPr>
    </w:lvl>
    <w:lvl w:ilvl="5" w:tplc="2FC607D0" w:tentative="1">
      <w:start w:val="1"/>
      <w:numFmt w:val="bullet"/>
      <w:lvlText w:val=""/>
      <w:lvlJc w:val="left"/>
      <w:pPr>
        <w:tabs>
          <w:tab w:val="num" w:pos="4680"/>
        </w:tabs>
        <w:ind w:left="4680" w:hanging="360"/>
      </w:pPr>
      <w:rPr>
        <w:rFonts w:ascii="Wingdings" w:hAnsi="Wingdings" w:hint="default"/>
      </w:rPr>
    </w:lvl>
    <w:lvl w:ilvl="6" w:tplc="3AC04C42" w:tentative="1">
      <w:start w:val="1"/>
      <w:numFmt w:val="bullet"/>
      <w:lvlText w:val=""/>
      <w:lvlJc w:val="left"/>
      <w:pPr>
        <w:tabs>
          <w:tab w:val="num" w:pos="5400"/>
        </w:tabs>
        <w:ind w:left="5400" w:hanging="360"/>
      </w:pPr>
      <w:rPr>
        <w:rFonts w:ascii="Symbol" w:hAnsi="Symbol" w:hint="default"/>
      </w:rPr>
    </w:lvl>
    <w:lvl w:ilvl="7" w:tplc="F0707F4A" w:tentative="1">
      <w:start w:val="1"/>
      <w:numFmt w:val="bullet"/>
      <w:lvlText w:val="o"/>
      <w:lvlJc w:val="left"/>
      <w:pPr>
        <w:tabs>
          <w:tab w:val="num" w:pos="6120"/>
        </w:tabs>
        <w:ind w:left="6120" w:hanging="360"/>
      </w:pPr>
      <w:rPr>
        <w:rFonts w:ascii="Courier New" w:hAnsi="Courier New" w:cs="Courier New" w:hint="default"/>
      </w:rPr>
    </w:lvl>
    <w:lvl w:ilvl="8" w:tplc="CF40785A" w:tentative="1">
      <w:start w:val="1"/>
      <w:numFmt w:val="bullet"/>
      <w:lvlText w:val=""/>
      <w:lvlJc w:val="left"/>
      <w:pPr>
        <w:tabs>
          <w:tab w:val="num" w:pos="6840"/>
        </w:tabs>
        <w:ind w:left="6840" w:hanging="360"/>
      </w:pPr>
      <w:rPr>
        <w:rFonts w:ascii="Wingdings" w:hAnsi="Wingdings" w:hint="default"/>
      </w:rPr>
    </w:lvl>
  </w:abstractNum>
  <w:abstractNum w:abstractNumId="21">
    <w:nsid w:val="70611B75"/>
    <w:multiLevelType w:val="hybridMultilevel"/>
    <w:tmpl w:val="109EF5A0"/>
    <w:lvl w:ilvl="0" w:tplc="0419000F">
      <w:start w:val="1"/>
      <w:numFmt w:val="decimal"/>
      <w:lvlText w:val="%1."/>
      <w:lvlJc w:val="left"/>
      <w:pPr>
        <w:ind w:left="1211"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2">
    <w:nsid w:val="7A4578DD"/>
    <w:multiLevelType w:val="multilevel"/>
    <w:tmpl w:val="F5D23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F83783"/>
    <w:multiLevelType w:val="hybridMultilevel"/>
    <w:tmpl w:val="E5BAC080"/>
    <w:lvl w:ilvl="0" w:tplc="0419000F">
      <w:start w:val="16"/>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4"/>
  </w:num>
  <w:num w:numId="3">
    <w:abstractNumId w:val="11"/>
  </w:num>
  <w:num w:numId="4">
    <w:abstractNumId w:val="10"/>
  </w:num>
  <w:num w:numId="5">
    <w:abstractNumId w:val="2"/>
  </w:num>
  <w:num w:numId="6">
    <w:abstractNumId w:val="7"/>
  </w:num>
  <w:num w:numId="7">
    <w:abstractNumId w:val="16"/>
  </w:num>
  <w:num w:numId="8">
    <w:abstractNumId w:val="17"/>
  </w:num>
  <w:num w:numId="9">
    <w:abstractNumId w:val="8"/>
  </w:num>
  <w:num w:numId="10">
    <w:abstractNumId w:val="5"/>
  </w:num>
  <w:num w:numId="11">
    <w:abstractNumId w:val="1"/>
  </w:num>
  <w:num w:numId="12">
    <w:abstractNumId w:val="18"/>
  </w:num>
  <w:num w:numId="13">
    <w:abstractNumId w:val="12"/>
  </w:num>
  <w:num w:numId="14">
    <w:abstractNumId w:val="20"/>
  </w:num>
  <w:num w:numId="15">
    <w:abstractNumId w:val="9"/>
  </w:num>
  <w:num w:numId="16">
    <w:abstractNumId w:val="19"/>
  </w:num>
  <w:num w:numId="17">
    <w:abstractNumId w:val="21"/>
  </w:num>
  <w:num w:numId="18">
    <w:abstractNumId w:val="4"/>
  </w:num>
  <w:num w:numId="19">
    <w:abstractNumId w:val="15"/>
  </w:num>
  <w:num w:numId="20">
    <w:abstractNumId w:val="6"/>
  </w:num>
  <w:num w:numId="21">
    <w:abstractNumId w:val="23"/>
  </w:num>
  <w:num w:numId="22">
    <w:abstractNumId w:val="3"/>
  </w:num>
  <w:num w:numId="23">
    <w:abstractNumId w:val="22"/>
  </w:num>
  <w:num w:numId="2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3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E9"/>
    <w:rsid w:val="0000168E"/>
    <w:rsid w:val="00002F95"/>
    <w:rsid w:val="0000663B"/>
    <w:rsid w:val="00010B4F"/>
    <w:rsid w:val="00012DE0"/>
    <w:rsid w:val="00014D4B"/>
    <w:rsid w:val="0001529E"/>
    <w:rsid w:val="00016669"/>
    <w:rsid w:val="00016BCE"/>
    <w:rsid w:val="00020F29"/>
    <w:rsid w:val="000211B4"/>
    <w:rsid w:val="00024A06"/>
    <w:rsid w:val="000259CA"/>
    <w:rsid w:val="00030C24"/>
    <w:rsid w:val="00031DC0"/>
    <w:rsid w:val="00032843"/>
    <w:rsid w:val="0004132F"/>
    <w:rsid w:val="000442E1"/>
    <w:rsid w:val="000501B5"/>
    <w:rsid w:val="00054624"/>
    <w:rsid w:val="00056728"/>
    <w:rsid w:val="00057D57"/>
    <w:rsid w:val="000671BE"/>
    <w:rsid w:val="00076B1F"/>
    <w:rsid w:val="00077152"/>
    <w:rsid w:val="000817EA"/>
    <w:rsid w:val="00082310"/>
    <w:rsid w:val="000864B4"/>
    <w:rsid w:val="00094329"/>
    <w:rsid w:val="00094E3D"/>
    <w:rsid w:val="000A487C"/>
    <w:rsid w:val="000A7522"/>
    <w:rsid w:val="000A77E4"/>
    <w:rsid w:val="000B0791"/>
    <w:rsid w:val="000B724C"/>
    <w:rsid w:val="000C0F65"/>
    <w:rsid w:val="000C107B"/>
    <w:rsid w:val="000C383E"/>
    <w:rsid w:val="000D015C"/>
    <w:rsid w:val="000D174A"/>
    <w:rsid w:val="000E095D"/>
    <w:rsid w:val="000E4315"/>
    <w:rsid w:val="000E6628"/>
    <w:rsid w:val="000E6E2C"/>
    <w:rsid w:val="000E7D33"/>
    <w:rsid w:val="000F1CCE"/>
    <w:rsid w:val="000F39D2"/>
    <w:rsid w:val="000F427B"/>
    <w:rsid w:val="00100464"/>
    <w:rsid w:val="00101125"/>
    <w:rsid w:val="00101AFC"/>
    <w:rsid w:val="001021D5"/>
    <w:rsid w:val="00102542"/>
    <w:rsid w:val="00104DF0"/>
    <w:rsid w:val="001119E9"/>
    <w:rsid w:val="00113651"/>
    <w:rsid w:val="00120D93"/>
    <w:rsid w:val="00125B44"/>
    <w:rsid w:val="00131B35"/>
    <w:rsid w:val="0013273F"/>
    <w:rsid w:val="0013455A"/>
    <w:rsid w:val="00134858"/>
    <w:rsid w:val="00134F91"/>
    <w:rsid w:val="001354C7"/>
    <w:rsid w:val="0014183D"/>
    <w:rsid w:val="001419F5"/>
    <w:rsid w:val="00142BB2"/>
    <w:rsid w:val="00143CB3"/>
    <w:rsid w:val="001503E5"/>
    <w:rsid w:val="00150742"/>
    <w:rsid w:val="00160936"/>
    <w:rsid w:val="00167A57"/>
    <w:rsid w:val="0017078E"/>
    <w:rsid w:val="00171805"/>
    <w:rsid w:val="001742AA"/>
    <w:rsid w:val="00175207"/>
    <w:rsid w:val="00176463"/>
    <w:rsid w:val="0018196F"/>
    <w:rsid w:val="00187EA4"/>
    <w:rsid w:val="001911E5"/>
    <w:rsid w:val="00192451"/>
    <w:rsid w:val="0019564F"/>
    <w:rsid w:val="001A14B1"/>
    <w:rsid w:val="001A3A21"/>
    <w:rsid w:val="001A6AA9"/>
    <w:rsid w:val="001B322E"/>
    <w:rsid w:val="001B681B"/>
    <w:rsid w:val="001C1F04"/>
    <w:rsid w:val="001C3151"/>
    <w:rsid w:val="001C53F9"/>
    <w:rsid w:val="001D1120"/>
    <w:rsid w:val="001D2BA3"/>
    <w:rsid w:val="001D355E"/>
    <w:rsid w:val="001D58D7"/>
    <w:rsid w:val="001D6A29"/>
    <w:rsid w:val="001D6B03"/>
    <w:rsid w:val="001D72A3"/>
    <w:rsid w:val="001E17EE"/>
    <w:rsid w:val="001E32B7"/>
    <w:rsid w:val="001E3826"/>
    <w:rsid w:val="001E6CEA"/>
    <w:rsid w:val="001F05CA"/>
    <w:rsid w:val="001F5F91"/>
    <w:rsid w:val="001F67BA"/>
    <w:rsid w:val="001F7791"/>
    <w:rsid w:val="0020244B"/>
    <w:rsid w:val="00210A18"/>
    <w:rsid w:val="00215977"/>
    <w:rsid w:val="00220122"/>
    <w:rsid w:val="00222D3F"/>
    <w:rsid w:val="002279A3"/>
    <w:rsid w:val="0023092F"/>
    <w:rsid w:val="00232580"/>
    <w:rsid w:val="00232AE6"/>
    <w:rsid w:val="002401FC"/>
    <w:rsid w:val="00240E9F"/>
    <w:rsid w:val="00247442"/>
    <w:rsid w:val="002532A3"/>
    <w:rsid w:val="002577EE"/>
    <w:rsid w:val="002604E8"/>
    <w:rsid w:val="00263ABE"/>
    <w:rsid w:val="002650D0"/>
    <w:rsid w:val="00272FDE"/>
    <w:rsid w:val="00280188"/>
    <w:rsid w:val="002804C9"/>
    <w:rsid w:val="00281557"/>
    <w:rsid w:val="0028777A"/>
    <w:rsid w:val="00290DA5"/>
    <w:rsid w:val="00292BF1"/>
    <w:rsid w:val="0029311C"/>
    <w:rsid w:val="002946E5"/>
    <w:rsid w:val="002A3DD9"/>
    <w:rsid w:val="002A4B63"/>
    <w:rsid w:val="002A5504"/>
    <w:rsid w:val="002B3279"/>
    <w:rsid w:val="002B5EB5"/>
    <w:rsid w:val="002C57A6"/>
    <w:rsid w:val="002C67FA"/>
    <w:rsid w:val="002D114F"/>
    <w:rsid w:val="002E275C"/>
    <w:rsid w:val="002E6822"/>
    <w:rsid w:val="002E7523"/>
    <w:rsid w:val="002F2486"/>
    <w:rsid w:val="002F328A"/>
    <w:rsid w:val="002F3B52"/>
    <w:rsid w:val="002F5991"/>
    <w:rsid w:val="002F6ACA"/>
    <w:rsid w:val="002F7BCB"/>
    <w:rsid w:val="002F7C8B"/>
    <w:rsid w:val="00301183"/>
    <w:rsid w:val="00301215"/>
    <w:rsid w:val="003039D4"/>
    <w:rsid w:val="00313BAF"/>
    <w:rsid w:val="00316F20"/>
    <w:rsid w:val="0032417B"/>
    <w:rsid w:val="003274CE"/>
    <w:rsid w:val="00330DE0"/>
    <w:rsid w:val="0033657D"/>
    <w:rsid w:val="00340D56"/>
    <w:rsid w:val="003425D2"/>
    <w:rsid w:val="0034499C"/>
    <w:rsid w:val="00344DCC"/>
    <w:rsid w:val="00351594"/>
    <w:rsid w:val="003566AE"/>
    <w:rsid w:val="003575E4"/>
    <w:rsid w:val="00362054"/>
    <w:rsid w:val="00367DC1"/>
    <w:rsid w:val="00374CAD"/>
    <w:rsid w:val="0037668B"/>
    <w:rsid w:val="0038029C"/>
    <w:rsid w:val="00382DEF"/>
    <w:rsid w:val="00383681"/>
    <w:rsid w:val="003840BE"/>
    <w:rsid w:val="0039169C"/>
    <w:rsid w:val="0039188E"/>
    <w:rsid w:val="00397D6C"/>
    <w:rsid w:val="00397F49"/>
    <w:rsid w:val="003A7DBA"/>
    <w:rsid w:val="003B422C"/>
    <w:rsid w:val="003B665D"/>
    <w:rsid w:val="003B72BC"/>
    <w:rsid w:val="003C088D"/>
    <w:rsid w:val="003C1699"/>
    <w:rsid w:val="003C2382"/>
    <w:rsid w:val="003C2684"/>
    <w:rsid w:val="003D216A"/>
    <w:rsid w:val="003D317A"/>
    <w:rsid w:val="003D5A9D"/>
    <w:rsid w:val="003E27CA"/>
    <w:rsid w:val="003E4BAB"/>
    <w:rsid w:val="003F3655"/>
    <w:rsid w:val="003F5DD7"/>
    <w:rsid w:val="003F74F9"/>
    <w:rsid w:val="00404803"/>
    <w:rsid w:val="0040481D"/>
    <w:rsid w:val="00406CC1"/>
    <w:rsid w:val="004106F0"/>
    <w:rsid w:val="00410B5D"/>
    <w:rsid w:val="0041203A"/>
    <w:rsid w:val="00412B72"/>
    <w:rsid w:val="004167EB"/>
    <w:rsid w:val="00417673"/>
    <w:rsid w:val="004208A2"/>
    <w:rsid w:val="00427735"/>
    <w:rsid w:val="00427AE6"/>
    <w:rsid w:val="004361D7"/>
    <w:rsid w:val="00436A7E"/>
    <w:rsid w:val="00443151"/>
    <w:rsid w:val="00450E25"/>
    <w:rsid w:val="0045508C"/>
    <w:rsid w:val="00463E3E"/>
    <w:rsid w:val="004738BB"/>
    <w:rsid w:val="004831C2"/>
    <w:rsid w:val="00483D3E"/>
    <w:rsid w:val="00493911"/>
    <w:rsid w:val="00493D4F"/>
    <w:rsid w:val="00494BDC"/>
    <w:rsid w:val="0049563F"/>
    <w:rsid w:val="00495B83"/>
    <w:rsid w:val="00495BF9"/>
    <w:rsid w:val="004A1E89"/>
    <w:rsid w:val="004B507F"/>
    <w:rsid w:val="004C3A79"/>
    <w:rsid w:val="004C5D99"/>
    <w:rsid w:val="004D0E08"/>
    <w:rsid w:val="004D30AD"/>
    <w:rsid w:val="004D4938"/>
    <w:rsid w:val="004D724C"/>
    <w:rsid w:val="004E3C72"/>
    <w:rsid w:val="004E4CC8"/>
    <w:rsid w:val="004E5927"/>
    <w:rsid w:val="004F6902"/>
    <w:rsid w:val="004F7582"/>
    <w:rsid w:val="004F7C56"/>
    <w:rsid w:val="004F7E09"/>
    <w:rsid w:val="0050078D"/>
    <w:rsid w:val="00502544"/>
    <w:rsid w:val="00506FCE"/>
    <w:rsid w:val="00511596"/>
    <w:rsid w:val="005151DA"/>
    <w:rsid w:val="0051710D"/>
    <w:rsid w:val="00525019"/>
    <w:rsid w:val="00526892"/>
    <w:rsid w:val="00531925"/>
    <w:rsid w:val="0053713F"/>
    <w:rsid w:val="00537245"/>
    <w:rsid w:val="0054072B"/>
    <w:rsid w:val="00545BB7"/>
    <w:rsid w:val="0054625C"/>
    <w:rsid w:val="00550DA4"/>
    <w:rsid w:val="00551843"/>
    <w:rsid w:val="0055440B"/>
    <w:rsid w:val="00556343"/>
    <w:rsid w:val="005572F7"/>
    <w:rsid w:val="00557A42"/>
    <w:rsid w:val="0056073F"/>
    <w:rsid w:val="00561D8A"/>
    <w:rsid w:val="00562188"/>
    <w:rsid w:val="005635DC"/>
    <w:rsid w:val="00563F3C"/>
    <w:rsid w:val="0057252F"/>
    <w:rsid w:val="005736B6"/>
    <w:rsid w:val="00574C3D"/>
    <w:rsid w:val="0058496A"/>
    <w:rsid w:val="00591E51"/>
    <w:rsid w:val="005A0134"/>
    <w:rsid w:val="005A6733"/>
    <w:rsid w:val="005B2E57"/>
    <w:rsid w:val="005B3E6F"/>
    <w:rsid w:val="005B679B"/>
    <w:rsid w:val="005C5509"/>
    <w:rsid w:val="005C7490"/>
    <w:rsid w:val="005D09B4"/>
    <w:rsid w:val="005D1404"/>
    <w:rsid w:val="005D6E72"/>
    <w:rsid w:val="005D70EC"/>
    <w:rsid w:val="005E0662"/>
    <w:rsid w:val="005E4817"/>
    <w:rsid w:val="005E6C78"/>
    <w:rsid w:val="005E75C0"/>
    <w:rsid w:val="005E7A85"/>
    <w:rsid w:val="005F1EB4"/>
    <w:rsid w:val="0060596F"/>
    <w:rsid w:val="00612CF5"/>
    <w:rsid w:val="0061609F"/>
    <w:rsid w:val="006179CC"/>
    <w:rsid w:val="0062068B"/>
    <w:rsid w:val="0062124F"/>
    <w:rsid w:val="006241A6"/>
    <w:rsid w:val="00626E35"/>
    <w:rsid w:val="006304BB"/>
    <w:rsid w:val="0063385B"/>
    <w:rsid w:val="00633B57"/>
    <w:rsid w:val="006430E1"/>
    <w:rsid w:val="00644A61"/>
    <w:rsid w:val="00650560"/>
    <w:rsid w:val="0065082A"/>
    <w:rsid w:val="00651534"/>
    <w:rsid w:val="00652B3A"/>
    <w:rsid w:val="00652D5B"/>
    <w:rsid w:val="00664074"/>
    <w:rsid w:val="006646C0"/>
    <w:rsid w:val="00666D2E"/>
    <w:rsid w:val="00673204"/>
    <w:rsid w:val="006802BB"/>
    <w:rsid w:val="00680917"/>
    <w:rsid w:val="00682CF1"/>
    <w:rsid w:val="00684314"/>
    <w:rsid w:val="00686EF4"/>
    <w:rsid w:val="006918A1"/>
    <w:rsid w:val="00692225"/>
    <w:rsid w:val="00692A9B"/>
    <w:rsid w:val="00696751"/>
    <w:rsid w:val="0069766F"/>
    <w:rsid w:val="006A0748"/>
    <w:rsid w:val="006A376E"/>
    <w:rsid w:val="006A6BF3"/>
    <w:rsid w:val="006B46C5"/>
    <w:rsid w:val="006B564E"/>
    <w:rsid w:val="006B6B4A"/>
    <w:rsid w:val="006C4E7C"/>
    <w:rsid w:val="006D35AA"/>
    <w:rsid w:val="006D6F5A"/>
    <w:rsid w:val="006D742A"/>
    <w:rsid w:val="006E2EEE"/>
    <w:rsid w:val="006E7DDC"/>
    <w:rsid w:val="006F358F"/>
    <w:rsid w:val="00710E2A"/>
    <w:rsid w:val="0071279D"/>
    <w:rsid w:val="00715088"/>
    <w:rsid w:val="0072261B"/>
    <w:rsid w:val="00725AE2"/>
    <w:rsid w:val="00725CFB"/>
    <w:rsid w:val="00725F2E"/>
    <w:rsid w:val="00726117"/>
    <w:rsid w:val="00727ACD"/>
    <w:rsid w:val="007327FE"/>
    <w:rsid w:val="00743099"/>
    <w:rsid w:val="00747391"/>
    <w:rsid w:val="00750115"/>
    <w:rsid w:val="00753F68"/>
    <w:rsid w:val="007554A4"/>
    <w:rsid w:val="00757525"/>
    <w:rsid w:val="00767BD6"/>
    <w:rsid w:val="00767DB9"/>
    <w:rsid w:val="00770E1C"/>
    <w:rsid w:val="007717BC"/>
    <w:rsid w:val="00774136"/>
    <w:rsid w:val="00776151"/>
    <w:rsid w:val="0078050C"/>
    <w:rsid w:val="00781DA4"/>
    <w:rsid w:val="00782F6B"/>
    <w:rsid w:val="00786B6F"/>
    <w:rsid w:val="00787D27"/>
    <w:rsid w:val="007A1CA5"/>
    <w:rsid w:val="007A69F3"/>
    <w:rsid w:val="007B2FE2"/>
    <w:rsid w:val="007B3336"/>
    <w:rsid w:val="007B35D8"/>
    <w:rsid w:val="007B51B8"/>
    <w:rsid w:val="007B62B1"/>
    <w:rsid w:val="007C1BC3"/>
    <w:rsid w:val="007D5F16"/>
    <w:rsid w:val="007E3A9E"/>
    <w:rsid w:val="007F1BA6"/>
    <w:rsid w:val="007F4D13"/>
    <w:rsid w:val="007F5858"/>
    <w:rsid w:val="007F7090"/>
    <w:rsid w:val="007F74E2"/>
    <w:rsid w:val="00800593"/>
    <w:rsid w:val="008026C8"/>
    <w:rsid w:val="00815F75"/>
    <w:rsid w:val="00816788"/>
    <w:rsid w:val="00822ABA"/>
    <w:rsid w:val="00823659"/>
    <w:rsid w:val="00831097"/>
    <w:rsid w:val="00831E6E"/>
    <w:rsid w:val="0083207C"/>
    <w:rsid w:val="00833ACE"/>
    <w:rsid w:val="00833F1B"/>
    <w:rsid w:val="00833F68"/>
    <w:rsid w:val="00836B13"/>
    <w:rsid w:val="0084779D"/>
    <w:rsid w:val="00853197"/>
    <w:rsid w:val="008601E2"/>
    <w:rsid w:val="00860A16"/>
    <w:rsid w:val="008617FF"/>
    <w:rsid w:val="00861AB0"/>
    <w:rsid w:val="00867C6B"/>
    <w:rsid w:val="00875E2D"/>
    <w:rsid w:val="00882A3E"/>
    <w:rsid w:val="00884AB7"/>
    <w:rsid w:val="00884B88"/>
    <w:rsid w:val="0088679B"/>
    <w:rsid w:val="00892E64"/>
    <w:rsid w:val="008945B5"/>
    <w:rsid w:val="00897053"/>
    <w:rsid w:val="008A1189"/>
    <w:rsid w:val="008A2BA7"/>
    <w:rsid w:val="008A46B7"/>
    <w:rsid w:val="008B1CC8"/>
    <w:rsid w:val="008B70A2"/>
    <w:rsid w:val="008B764E"/>
    <w:rsid w:val="008B7BC1"/>
    <w:rsid w:val="008B7FCF"/>
    <w:rsid w:val="008C1A02"/>
    <w:rsid w:val="008C2EA2"/>
    <w:rsid w:val="008C3704"/>
    <w:rsid w:val="008C4565"/>
    <w:rsid w:val="008C4B59"/>
    <w:rsid w:val="008D0808"/>
    <w:rsid w:val="008E53C6"/>
    <w:rsid w:val="008F3833"/>
    <w:rsid w:val="008F68C7"/>
    <w:rsid w:val="00901C82"/>
    <w:rsid w:val="009074CA"/>
    <w:rsid w:val="00912D80"/>
    <w:rsid w:val="00916370"/>
    <w:rsid w:val="009226FF"/>
    <w:rsid w:val="00927945"/>
    <w:rsid w:val="00930D75"/>
    <w:rsid w:val="00932645"/>
    <w:rsid w:val="00932EE4"/>
    <w:rsid w:val="00935B42"/>
    <w:rsid w:val="009400B1"/>
    <w:rsid w:val="0094216C"/>
    <w:rsid w:val="009441B0"/>
    <w:rsid w:val="0094506F"/>
    <w:rsid w:val="009458DE"/>
    <w:rsid w:val="00946417"/>
    <w:rsid w:val="00950208"/>
    <w:rsid w:val="00951517"/>
    <w:rsid w:val="00954266"/>
    <w:rsid w:val="00963A3F"/>
    <w:rsid w:val="00966276"/>
    <w:rsid w:val="00966959"/>
    <w:rsid w:val="00966FE9"/>
    <w:rsid w:val="0097060B"/>
    <w:rsid w:val="0097278F"/>
    <w:rsid w:val="00972A47"/>
    <w:rsid w:val="0097480E"/>
    <w:rsid w:val="00981809"/>
    <w:rsid w:val="00992227"/>
    <w:rsid w:val="009B15AD"/>
    <w:rsid w:val="009B3666"/>
    <w:rsid w:val="009B77F6"/>
    <w:rsid w:val="009C1256"/>
    <w:rsid w:val="009C1B9D"/>
    <w:rsid w:val="009C2A4F"/>
    <w:rsid w:val="009C34A4"/>
    <w:rsid w:val="009C5D80"/>
    <w:rsid w:val="009C5F11"/>
    <w:rsid w:val="009C61E4"/>
    <w:rsid w:val="009D7D5C"/>
    <w:rsid w:val="009E1A7F"/>
    <w:rsid w:val="009E37B8"/>
    <w:rsid w:val="009E3AE1"/>
    <w:rsid w:val="009E7918"/>
    <w:rsid w:val="009F0481"/>
    <w:rsid w:val="009F4CC1"/>
    <w:rsid w:val="009F7ECB"/>
    <w:rsid w:val="00A00865"/>
    <w:rsid w:val="00A029C9"/>
    <w:rsid w:val="00A031DF"/>
    <w:rsid w:val="00A04B22"/>
    <w:rsid w:val="00A06056"/>
    <w:rsid w:val="00A14E15"/>
    <w:rsid w:val="00A15191"/>
    <w:rsid w:val="00A20843"/>
    <w:rsid w:val="00A20C0C"/>
    <w:rsid w:val="00A23DE9"/>
    <w:rsid w:val="00A337F0"/>
    <w:rsid w:val="00A33EB1"/>
    <w:rsid w:val="00A40786"/>
    <w:rsid w:val="00A52B5D"/>
    <w:rsid w:val="00A66B7A"/>
    <w:rsid w:val="00A7151D"/>
    <w:rsid w:val="00A82E1C"/>
    <w:rsid w:val="00A83902"/>
    <w:rsid w:val="00A85099"/>
    <w:rsid w:val="00A90AE8"/>
    <w:rsid w:val="00A95F9C"/>
    <w:rsid w:val="00AA10F0"/>
    <w:rsid w:val="00AA3F11"/>
    <w:rsid w:val="00AA4B6E"/>
    <w:rsid w:val="00AA637B"/>
    <w:rsid w:val="00AA7B41"/>
    <w:rsid w:val="00AA7C3D"/>
    <w:rsid w:val="00AB3B9F"/>
    <w:rsid w:val="00AB5530"/>
    <w:rsid w:val="00AB78F3"/>
    <w:rsid w:val="00AC030A"/>
    <w:rsid w:val="00AC1637"/>
    <w:rsid w:val="00AC1CDF"/>
    <w:rsid w:val="00AD355B"/>
    <w:rsid w:val="00AD3882"/>
    <w:rsid w:val="00AE16BB"/>
    <w:rsid w:val="00AE3303"/>
    <w:rsid w:val="00AE3ABE"/>
    <w:rsid w:val="00AE5C65"/>
    <w:rsid w:val="00AE5E52"/>
    <w:rsid w:val="00AE6899"/>
    <w:rsid w:val="00AF028C"/>
    <w:rsid w:val="00AF3EA4"/>
    <w:rsid w:val="00B0382F"/>
    <w:rsid w:val="00B06ED7"/>
    <w:rsid w:val="00B117B4"/>
    <w:rsid w:val="00B14B91"/>
    <w:rsid w:val="00B2488B"/>
    <w:rsid w:val="00B24A2C"/>
    <w:rsid w:val="00B256AA"/>
    <w:rsid w:val="00B34007"/>
    <w:rsid w:val="00B35E92"/>
    <w:rsid w:val="00B3776E"/>
    <w:rsid w:val="00B41AA3"/>
    <w:rsid w:val="00B52340"/>
    <w:rsid w:val="00B52CCD"/>
    <w:rsid w:val="00B53B70"/>
    <w:rsid w:val="00B54844"/>
    <w:rsid w:val="00B56390"/>
    <w:rsid w:val="00B6429F"/>
    <w:rsid w:val="00B64473"/>
    <w:rsid w:val="00B65D11"/>
    <w:rsid w:val="00B70C67"/>
    <w:rsid w:val="00B7484B"/>
    <w:rsid w:val="00B76E1E"/>
    <w:rsid w:val="00B830C5"/>
    <w:rsid w:val="00B8453F"/>
    <w:rsid w:val="00B855AF"/>
    <w:rsid w:val="00B87E35"/>
    <w:rsid w:val="00B90C34"/>
    <w:rsid w:val="00B96C20"/>
    <w:rsid w:val="00BA4BC8"/>
    <w:rsid w:val="00BA6B56"/>
    <w:rsid w:val="00BA749E"/>
    <w:rsid w:val="00BB5662"/>
    <w:rsid w:val="00BB6B75"/>
    <w:rsid w:val="00BB7186"/>
    <w:rsid w:val="00BC14E3"/>
    <w:rsid w:val="00BC4E07"/>
    <w:rsid w:val="00BC5C53"/>
    <w:rsid w:val="00BC6474"/>
    <w:rsid w:val="00BC7FA3"/>
    <w:rsid w:val="00BD2B8C"/>
    <w:rsid w:val="00BD4711"/>
    <w:rsid w:val="00BD478D"/>
    <w:rsid w:val="00BD7E18"/>
    <w:rsid w:val="00BE1059"/>
    <w:rsid w:val="00BE1EC4"/>
    <w:rsid w:val="00BE3F6B"/>
    <w:rsid w:val="00BE4657"/>
    <w:rsid w:val="00BE5FC7"/>
    <w:rsid w:val="00BE62CD"/>
    <w:rsid w:val="00BF4D31"/>
    <w:rsid w:val="00C00F09"/>
    <w:rsid w:val="00C102EF"/>
    <w:rsid w:val="00C12339"/>
    <w:rsid w:val="00C17BB8"/>
    <w:rsid w:val="00C22307"/>
    <w:rsid w:val="00C252DC"/>
    <w:rsid w:val="00C26506"/>
    <w:rsid w:val="00C27CD1"/>
    <w:rsid w:val="00C27EE6"/>
    <w:rsid w:val="00C30656"/>
    <w:rsid w:val="00C34365"/>
    <w:rsid w:val="00C37892"/>
    <w:rsid w:val="00C40859"/>
    <w:rsid w:val="00C4540E"/>
    <w:rsid w:val="00C533AB"/>
    <w:rsid w:val="00C5727D"/>
    <w:rsid w:val="00C57942"/>
    <w:rsid w:val="00C57BD8"/>
    <w:rsid w:val="00C62125"/>
    <w:rsid w:val="00C6467A"/>
    <w:rsid w:val="00C6616B"/>
    <w:rsid w:val="00C730D5"/>
    <w:rsid w:val="00C755AF"/>
    <w:rsid w:val="00C7730B"/>
    <w:rsid w:val="00C81DB9"/>
    <w:rsid w:val="00C82A3C"/>
    <w:rsid w:val="00C85BCB"/>
    <w:rsid w:val="00C8696F"/>
    <w:rsid w:val="00C94919"/>
    <w:rsid w:val="00C97D8C"/>
    <w:rsid w:val="00CA3C07"/>
    <w:rsid w:val="00CB195D"/>
    <w:rsid w:val="00CB545E"/>
    <w:rsid w:val="00CB5F41"/>
    <w:rsid w:val="00CC4860"/>
    <w:rsid w:val="00CC745E"/>
    <w:rsid w:val="00CD61C2"/>
    <w:rsid w:val="00CE3173"/>
    <w:rsid w:val="00CE3805"/>
    <w:rsid w:val="00CE5269"/>
    <w:rsid w:val="00CF4085"/>
    <w:rsid w:val="00CF51AE"/>
    <w:rsid w:val="00CF6611"/>
    <w:rsid w:val="00CF6A7B"/>
    <w:rsid w:val="00D04C5A"/>
    <w:rsid w:val="00D056E0"/>
    <w:rsid w:val="00D05F87"/>
    <w:rsid w:val="00D06E8D"/>
    <w:rsid w:val="00D10926"/>
    <w:rsid w:val="00D1333D"/>
    <w:rsid w:val="00D20126"/>
    <w:rsid w:val="00D20665"/>
    <w:rsid w:val="00D23031"/>
    <w:rsid w:val="00D23B1E"/>
    <w:rsid w:val="00D23CC2"/>
    <w:rsid w:val="00D2762A"/>
    <w:rsid w:val="00D276E7"/>
    <w:rsid w:val="00D3090F"/>
    <w:rsid w:val="00D30A22"/>
    <w:rsid w:val="00D33B64"/>
    <w:rsid w:val="00D33E57"/>
    <w:rsid w:val="00D351FE"/>
    <w:rsid w:val="00D419F5"/>
    <w:rsid w:val="00D42457"/>
    <w:rsid w:val="00D42998"/>
    <w:rsid w:val="00D43D18"/>
    <w:rsid w:val="00D44296"/>
    <w:rsid w:val="00D475B9"/>
    <w:rsid w:val="00D5790B"/>
    <w:rsid w:val="00D57D3B"/>
    <w:rsid w:val="00D70D14"/>
    <w:rsid w:val="00D73B6A"/>
    <w:rsid w:val="00D75A59"/>
    <w:rsid w:val="00D7776F"/>
    <w:rsid w:val="00D800E5"/>
    <w:rsid w:val="00D806D1"/>
    <w:rsid w:val="00D8157A"/>
    <w:rsid w:val="00D85C90"/>
    <w:rsid w:val="00D94DE9"/>
    <w:rsid w:val="00D94FBC"/>
    <w:rsid w:val="00DA2C76"/>
    <w:rsid w:val="00DA4A3A"/>
    <w:rsid w:val="00DB021C"/>
    <w:rsid w:val="00DC1C92"/>
    <w:rsid w:val="00DC53C8"/>
    <w:rsid w:val="00DC5DBA"/>
    <w:rsid w:val="00DC60EA"/>
    <w:rsid w:val="00DC7972"/>
    <w:rsid w:val="00DC7FFC"/>
    <w:rsid w:val="00DD1965"/>
    <w:rsid w:val="00DD3C57"/>
    <w:rsid w:val="00DD613A"/>
    <w:rsid w:val="00DE5237"/>
    <w:rsid w:val="00DE5D21"/>
    <w:rsid w:val="00DE742F"/>
    <w:rsid w:val="00DF11CA"/>
    <w:rsid w:val="00DF4118"/>
    <w:rsid w:val="00DF5014"/>
    <w:rsid w:val="00E05452"/>
    <w:rsid w:val="00E117AB"/>
    <w:rsid w:val="00E13D17"/>
    <w:rsid w:val="00E145D0"/>
    <w:rsid w:val="00E21912"/>
    <w:rsid w:val="00E24310"/>
    <w:rsid w:val="00E24AA0"/>
    <w:rsid w:val="00E26095"/>
    <w:rsid w:val="00E27EAE"/>
    <w:rsid w:val="00E36275"/>
    <w:rsid w:val="00E404A8"/>
    <w:rsid w:val="00E5011A"/>
    <w:rsid w:val="00E600B7"/>
    <w:rsid w:val="00E63B73"/>
    <w:rsid w:val="00E646A8"/>
    <w:rsid w:val="00E65540"/>
    <w:rsid w:val="00E731E3"/>
    <w:rsid w:val="00E75A0C"/>
    <w:rsid w:val="00E75F85"/>
    <w:rsid w:val="00E806DF"/>
    <w:rsid w:val="00E817DF"/>
    <w:rsid w:val="00E82B64"/>
    <w:rsid w:val="00E86F72"/>
    <w:rsid w:val="00E87E0D"/>
    <w:rsid w:val="00E950DA"/>
    <w:rsid w:val="00E9564B"/>
    <w:rsid w:val="00EA2942"/>
    <w:rsid w:val="00EC130E"/>
    <w:rsid w:val="00EC3BE9"/>
    <w:rsid w:val="00EC7A05"/>
    <w:rsid w:val="00ED018B"/>
    <w:rsid w:val="00ED3B21"/>
    <w:rsid w:val="00ED451D"/>
    <w:rsid w:val="00ED6F8F"/>
    <w:rsid w:val="00EE1B57"/>
    <w:rsid w:val="00EE25F8"/>
    <w:rsid w:val="00EE3C91"/>
    <w:rsid w:val="00EE5AD3"/>
    <w:rsid w:val="00EE7578"/>
    <w:rsid w:val="00EE75C0"/>
    <w:rsid w:val="00EF2C3E"/>
    <w:rsid w:val="00EF4955"/>
    <w:rsid w:val="00EF557E"/>
    <w:rsid w:val="00F01CD0"/>
    <w:rsid w:val="00F02CD3"/>
    <w:rsid w:val="00F057BA"/>
    <w:rsid w:val="00F059C9"/>
    <w:rsid w:val="00F05A7B"/>
    <w:rsid w:val="00F06FFA"/>
    <w:rsid w:val="00F0711F"/>
    <w:rsid w:val="00F16EEE"/>
    <w:rsid w:val="00F23E9F"/>
    <w:rsid w:val="00F25B47"/>
    <w:rsid w:val="00F265CF"/>
    <w:rsid w:val="00F26D98"/>
    <w:rsid w:val="00F36B60"/>
    <w:rsid w:val="00F36E54"/>
    <w:rsid w:val="00F421E1"/>
    <w:rsid w:val="00F44EE2"/>
    <w:rsid w:val="00F508C1"/>
    <w:rsid w:val="00F51C8D"/>
    <w:rsid w:val="00F52845"/>
    <w:rsid w:val="00F52FB7"/>
    <w:rsid w:val="00F53018"/>
    <w:rsid w:val="00F54201"/>
    <w:rsid w:val="00F5430B"/>
    <w:rsid w:val="00F55A4F"/>
    <w:rsid w:val="00F60317"/>
    <w:rsid w:val="00F633CE"/>
    <w:rsid w:val="00F7102A"/>
    <w:rsid w:val="00F75CBA"/>
    <w:rsid w:val="00F8052B"/>
    <w:rsid w:val="00F835C7"/>
    <w:rsid w:val="00F92D5F"/>
    <w:rsid w:val="00F972A2"/>
    <w:rsid w:val="00F97748"/>
    <w:rsid w:val="00FA78D2"/>
    <w:rsid w:val="00FB1135"/>
    <w:rsid w:val="00FB2A12"/>
    <w:rsid w:val="00FB2FE3"/>
    <w:rsid w:val="00FB39A5"/>
    <w:rsid w:val="00FB5B09"/>
    <w:rsid w:val="00FC466F"/>
    <w:rsid w:val="00FC6A0B"/>
    <w:rsid w:val="00FC72AF"/>
    <w:rsid w:val="00FD252F"/>
    <w:rsid w:val="00FD4D29"/>
    <w:rsid w:val="00FD696A"/>
    <w:rsid w:val="00FD79CC"/>
    <w:rsid w:val="00FE22C2"/>
    <w:rsid w:val="00FE395D"/>
    <w:rsid w:val="00FF1180"/>
    <w:rsid w:val="00FF340C"/>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B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1" w:unhideWhenUsed="0"/>
    <w:lsdException w:name="heading 3" w:qFormat="1"/>
    <w:lsdException w:name="heading 5" w:uiPriority="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Indent 3"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1D8A"/>
    <w:pPr>
      <w:jc w:val="both"/>
    </w:pPr>
    <w:rPr>
      <w:sz w:val="22"/>
      <w:szCs w:val="24"/>
    </w:rPr>
  </w:style>
  <w:style w:type="paragraph" w:styleId="1">
    <w:name w:val="heading 1"/>
    <w:aliases w:val="Примечание,(раздел),Заголовок 0,Название раздела,Заголов1,Загловок 1,1.1. Заголовок,H1"/>
    <w:basedOn w:val="a0"/>
    <w:next w:val="a0"/>
    <w:link w:val="10"/>
    <w:rsid w:val="001119E9"/>
    <w:pPr>
      <w:keepNext/>
      <w:spacing w:before="120" w:after="240"/>
      <w:jc w:val="center"/>
      <w:outlineLvl w:val="0"/>
    </w:pPr>
    <w:rPr>
      <w:b/>
      <w:sz w:val="28"/>
      <w:szCs w:val="20"/>
      <w:lang w:val="en-US"/>
    </w:rPr>
  </w:style>
  <w:style w:type="paragraph" w:styleId="20">
    <w:name w:val="heading 2"/>
    <w:basedOn w:val="a0"/>
    <w:next w:val="a0"/>
    <w:link w:val="21"/>
    <w:uiPriority w:val="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aliases w:val="Название подпункта,Heading 4 Char,(подпункт)"/>
    <w:basedOn w:val="a0"/>
    <w:next w:val="a0"/>
    <w:link w:val="4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Примечание Знак,(раздел) Знак,Заголовок 0 Знак,Название раздела Знак,Заголов1 Знак,Загловок 1 Знак,1.1. Заголовок Знак,H1 Знак"/>
    <w:link w:val="1"/>
    <w:rsid w:val="001119E9"/>
    <w:rPr>
      <w:b/>
      <w:sz w:val="28"/>
      <w:lang w:val="en-US" w:eastAsia="ru-RU" w:bidi="ar-SA"/>
    </w:rPr>
  </w:style>
  <w:style w:type="character" w:customStyle="1" w:styleId="21">
    <w:name w:val="Заголовок 2 Знак"/>
    <w:link w:val="20"/>
    <w:uiPriority w:val="9"/>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link w:val="ad"/>
    <w:rsid w:val="001119E9"/>
    <w:rPr>
      <w:sz w:val="20"/>
      <w:szCs w:val="20"/>
    </w:rPr>
  </w:style>
  <w:style w:type="character" w:styleId="ae">
    <w:name w:val="footnote reference"/>
    <w:rsid w:val="001119E9"/>
    <w:rPr>
      <w:vertAlign w:val="superscript"/>
    </w:rPr>
  </w:style>
  <w:style w:type="paragraph" w:customStyle="1" w:styleId="af">
    <w:name w:val="Литература"/>
    <w:basedOn w:val="a0"/>
    <w:rsid w:val="00D73B6A"/>
    <w:pPr>
      <w:ind w:firstLine="284"/>
    </w:pPr>
    <w:rPr>
      <w:i/>
      <w:sz w:val="20"/>
      <w:szCs w:val="20"/>
    </w:rPr>
  </w:style>
  <w:style w:type="paragraph" w:styleId="2">
    <w:name w:val="List Bullet 2"/>
    <w:basedOn w:val="a0"/>
    <w:rsid w:val="00D1333D"/>
    <w:pPr>
      <w:numPr>
        <w:numId w:val="1"/>
      </w:numPr>
      <w:tabs>
        <w:tab w:val="clear" w:pos="643"/>
        <w:tab w:val="num" w:pos="720"/>
      </w:tabs>
      <w:ind w:left="720"/>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0">
    <w:name w:val="endnote text"/>
    <w:basedOn w:val="a0"/>
    <w:semiHidden/>
    <w:rsid w:val="00D1333D"/>
    <w:rPr>
      <w:sz w:val="20"/>
      <w:szCs w:val="20"/>
    </w:rPr>
  </w:style>
  <w:style w:type="paragraph" w:styleId="af1">
    <w:name w:val="annotation text"/>
    <w:basedOn w:val="a0"/>
    <w:semiHidden/>
    <w:rsid w:val="00D1333D"/>
    <w:rPr>
      <w:sz w:val="20"/>
      <w:szCs w:val="20"/>
    </w:rPr>
  </w:style>
  <w:style w:type="paragraph" w:styleId="af2">
    <w:name w:val="annotation subject"/>
    <w:basedOn w:val="af1"/>
    <w:next w:val="af1"/>
    <w:semiHidden/>
    <w:rsid w:val="00D1333D"/>
    <w:rPr>
      <w:b/>
      <w:bCs/>
    </w:rPr>
  </w:style>
  <w:style w:type="paragraph" w:styleId="af3">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4">
    <w:name w:val="ключ"/>
    <w:basedOn w:val="a0"/>
    <w:next w:val="a0"/>
    <w:link w:val="af5"/>
    <w:qFormat/>
    <w:rsid w:val="00030C24"/>
    <w:pPr>
      <w:spacing w:after="120"/>
      <w:ind w:left="1701" w:hanging="1701"/>
    </w:pPr>
    <w:rPr>
      <w:b/>
      <w:sz w:val="20"/>
    </w:rPr>
  </w:style>
  <w:style w:type="character" w:customStyle="1" w:styleId="af5">
    <w:name w:val="ключ Знак"/>
    <w:link w:val="af4"/>
    <w:rsid w:val="00030C24"/>
    <w:rPr>
      <w:b/>
      <w:szCs w:val="24"/>
    </w:rPr>
  </w:style>
  <w:style w:type="paragraph" w:styleId="af6">
    <w:name w:val="Body Text"/>
    <w:basedOn w:val="a0"/>
    <w:link w:val="af7"/>
    <w:rsid w:val="00E817DF"/>
    <w:rPr>
      <w:sz w:val="28"/>
      <w:szCs w:val="20"/>
    </w:rPr>
  </w:style>
  <w:style w:type="table" w:styleId="af8">
    <w:name w:val="Table Grid"/>
    <w:basedOn w:val="a2"/>
    <w:uiPriority w:val="59"/>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1"/>
    <w:uiPriority w:val="99"/>
    <w:semiHidden/>
    <w:rsid w:val="0045508C"/>
    <w:rPr>
      <w:color w:val="808080"/>
    </w:rPr>
  </w:style>
  <w:style w:type="paragraph" w:styleId="a">
    <w:name w:val="List Paragraph"/>
    <w:aliases w:val="нумерованный,ТТаблцц,Табл"/>
    <w:basedOn w:val="a0"/>
    <w:link w:val="afa"/>
    <w:uiPriority w:val="34"/>
    <w:qFormat/>
    <w:rsid w:val="00014D4B"/>
    <w:pPr>
      <w:numPr>
        <w:numId w:val="2"/>
      </w:numPr>
      <w:tabs>
        <w:tab w:val="left" w:pos="567"/>
      </w:tabs>
      <w:ind w:left="0" w:firstLine="284"/>
    </w:pPr>
    <w:rPr>
      <w:szCs w:val="22"/>
      <w:lang w:eastAsia="en-US"/>
    </w:rPr>
  </w:style>
  <w:style w:type="character" w:customStyle="1" w:styleId="afa">
    <w:name w:val="Абзац списка Знак"/>
    <w:aliases w:val="нумерованный Знак,ТТаблцц Знак,Табл Знак"/>
    <w:link w:val="a"/>
    <w:uiPriority w:val="34"/>
    <w:locked/>
    <w:rsid w:val="00014D4B"/>
    <w:rPr>
      <w:sz w:val="22"/>
      <w:szCs w:val="22"/>
      <w:lang w:eastAsia="en-US"/>
    </w:rPr>
  </w:style>
  <w:style w:type="character" w:customStyle="1" w:styleId="af7">
    <w:name w:val="Основной текст Знак"/>
    <w:basedOn w:val="a1"/>
    <w:link w:val="af6"/>
    <w:rsid w:val="006646C0"/>
    <w:rPr>
      <w:sz w:val="28"/>
    </w:rPr>
  </w:style>
  <w:style w:type="table" w:styleId="51">
    <w:name w:val="Table Columns 5"/>
    <w:basedOn w:val="a2"/>
    <w:rsid w:val="006646C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header"/>
    <w:basedOn w:val="a0"/>
    <w:link w:val="afc"/>
    <w:unhideWhenUsed/>
    <w:rsid w:val="00FB5B09"/>
    <w:pPr>
      <w:tabs>
        <w:tab w:val="center" w:pos="4677"/>
        <w:tab w:val="right" w:pos="9355"/>
      </w:tabs>
    </w:pPr>
  </w:style>
  <w:style w:type="character" w:customStyle="1" w:styleId="afc">
    <w:name w:val="Верхний колонтитул Знак"/>
    <w:basedOn w:val="a1"/>
    <w:link w:val="afb"/>
    <w:rsid w:val="00FB5B09"/>
    <w:rPr>
      <w:sz w:val="22"/>
      <w:szCs w:val="24"/>
    </w:rPr>
  </w:style>
  <w:style w:type="paragraph" w:styleId="afd">
    <w:name w:val="footer"/>
    <w:basedOn w:val="a0"/>
    <w:link w:val="afe"/>
    <w:unhideWhenUsed/>
    <w:rsid w:val="00FB5B09"/>
    <w:pPr>
      <w:tabs>
        <w:tab w:val="center" w:pos="4677"/>
        <w:tab w:val="right" w:pos="9355"/>
      </w:tabs>
    </w:pPr>
  </w:style>
  <w:style w:type="character" w:customStyle="1" w:styleId="afe">
    <w:name w:val="Нижний колонтитул Знак"/>
    <w:basedOn w:val="a1"/>
    <w:link w:val="afd"/>
    <w:uiPriority w:val="99"/>
    <w:rsid w:val="00FB5B09"/>
    <w:rPr>
      <w:sz w:val="22"/>
      <w:szCs w:val="24"/>
    </w:rPr>
  </w:style>
  <w:style w:type="paragraph" w:styleId="aff">
    <w:name w:val="caption"/>
    <w:basedOn w:val="a0"/>
    <w:next w:val="a0"/>
    <w:rsid w:val="0088679B"/>
    <w:pPr>
      <w:spacing w:line="360" w:lineRule="auto"/>
      <w:ind w:firstLine="709"/>
    </w:pPr>
    <w:rPr>
      <w:sz w:val="28"/>
    </w:rPr>
  </w:style>
  <w:style w:type="paragraph" w:styleId="aff0">
    <w:name w:val="Normal (Web)"/>
    <w:aliases w:val="Обычный (Web)"/>
    <w:basedOn w:val="a0"/>
    <w:link w:val="aff1"/>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1">
    <w:name w:val="Обычный (веб) Знак"/>
    <w:aliases w:val="Обычный (Web) Знак"/>
    <w:link w:val="aff0"/>
    <w:rsid w:val="0088679B"/>
    <w:rPr>
      <w:color w:val="000000"/>
      <w:sz w:val="24"/>
      <w:szCs w:val="24"/>
    </w:rPr>
  </w:style>
  <w:style w:type="paragraph" w:customStyle="1" w:styleId="13">
    <w:name w:val="заголовок 1"/>
    <w:basedOn w:val="a0"/>
    <w:next w:val="a0"/>
    <w:qFormat/>
    <w:rsid w:val="009458DE"/>
    <w:pPr>
      <w:keepNext/>
      <w:autoSpaceDE w:val="0"/>
      <w:autoSpaceDN w:val="0"/>
      <w:spacing w:before="120"/>
      <w:jc w:val="center"/>
    </w:pPr>
    <w:rPr>
      <w:b/>
      <w:sz w:val="28"/>
      <w:szCs w:val="28"/>
    </w:rPr>
  </w:style>
  <w:style w:type="paragraph" w:customStyle="1" w:styleId="aff2">
    <w:name w:val="Автор"/>
    <w:basedOn w:val="af6"/>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3">
    <w:name w:val="Hyperlink"/>
    <w:basedOn w:val="a1"/>
    <w:unhideWhenUsed/>
    <w:rsid w:val="008C4565"/>
    <w:rPr>
      <w:color w:val="0000FF"/>
      <w:u w:val="single"/>
    </w:rPr>
  </w:style>
  <w:style w:type="paragraph" w:styleId="aff4">
    <w:name w:val="Balloon Text"/>
    <w:basedOn w:val="a0"/>
    <w:link w:val="aff5"/>
    <w:uiPriority w:val="99"/>
    <w:unhideWhenUsed/>
    <w:rsid w:val="008C4565"/>
    <w:pPr>
      <w:jc w:val="left"/>
    </w:pPr>
    <w:rPr>
      <w:rFonts w:ascii="Tahoma" w:eastAsiaTheme="minorEastAsia" w:hAnsi="Tahoma" w:cs="Tahoma"/>
      <w:sz w:val="16"/>
      <w:szCs w:val="16"/>
    </w:rPr>
  </w:style>
  <w:style w:type="character" w:customStyle="1" w:styleId="aff5">
    <w:name w:val="Текст выноски Знак"/>
    <w:basedOn w:val="a1"/>
    <w:link w:val="aff4"/>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6">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paragraph" w:customStyle="1" w:styleId="MTDisplayEquation">
    <w:name w:val="MTDisplayEquation"/>
    <w:basedOn w:val="a0"/>
    <w:next w:val="a0"/>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7">
    <w:name w:val="НеОбычный"/>
    <w:basedOn w:val="a0"/>
    <w:next w:val="a0"/>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8">
    <w:name w:val="Содержание"/>
    <w:basedOn w:val="a0"/>
    <w:next w:val="a0"/>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4">
    <w:name w:val="Нет списка1"/>
    <w:next w:val="a3"/>
    <w:uiPriority w:val="99"/>
    <w:semiHidden/>
    <w:unhideWhenUsed/>
    <w:rsid w:val="007327FE"/>
  </w:style>
  <w:style w:type="paragraph" w:styleId="aff9">
    <w:name w:val="No Spacing"/>
    <w:uiPriority w:val="1"/>
    <w:rsid w:val="007327FE"/>
    <w:rPr>
      <w:rFonts w:ascii="Calibri" w:eastAsia="Calibri" w:hAnsi="Calibri"/>
      <w:sz w:val="22"/>
      <w:szCs w:val="22"/>
      <w:lang w:eastAsia="en-US"/>
    </w:rPr>
  </w:style>
  <w:style w:type="paragraph" w:customStyle="1" w:styleId="15">
    <w:name w:val="Обычный1"/>
    <w:rsid w:val="008B7FCF"/>
    <w:rPr>
      <w:sz w:val="24"/>
      <w:szCs w:val="24"/>
    </w:rPr>
  </w:style>
  <w:style w:type="paragraph" w:customStyle="1" w:styleId="16">
    <w:name w:val="Основной текст1"/>
    <w:basedOn w:val="15"/>
    <w:link w:val="affa"/>
    <w:rsid w:val="008B7FCF"/>
    <w:rPr>
      <w:rFonts w:ascii="Georgia" w:hAnsi="Georgia" w:cs="Georgia"/>
      <w:sz w:val="20"/>
      <w:szCs w:val="20"/>
      <w:lang w:val="en-US"/>
    </w:rPr>
  </w:style>
  <w:style w:type="paragraph" w:customStyle="1" w:styleId="24">
    <w:name w:val="Основной текст2"/>
    <w:basedOn w:val="a0"/>
    <w:rsid w:val="008B7FCF"/>
    <w:pPr>
      <w:ind w:firstLine="340"/>
      <w:jc w:val="left"/>
    </w:pPr>
    <w:rPr>
      <w:rFonts w:eastAsia="Courier New"/>
      <w:szCs w:val="22"/>
    </w:rPr>
  </w:style>
  <w:style w:type="character" w:customStyle="1" w:styleId="style2">
    <w:name w:val="style2"/>
    <w:basedOn w:val="a1"/>
    <w:rsid w:val="008B7FCF"/>
  </w:style>
  <w:style w:type="character" w:customStyle="1" w:styleId="tlid-translation">
    <w:name w:val="tlid-translation"/>
    <w:rsid w:val="00EC7A05"/>
  </w:style>
  <w:style w:type="character" w:styleId="affb">
    <w:name w:val="Strong"/>
    <w:basedOn w:val="a1"/>
    <w:rsid w:val="009458DE"/>
    <w:rPr>
      <w:b/>
      <w:bCs/>
    </w:rPr>
  </w:style>
  <w:style w:type="character" w:customStyle="1" w:styleId="17">
    <w:name w:val="Неразрешенное упоминание1"/>
    <w:basedOn w:val="a1"/>
    <w:uiPriority w:val="99"/>
    <w:semiHidden/>
    <w:unhideWhenUsed/>
    <w:rsid w:val="009458DE"/>
    <w:rPr>
      <w:color w:val="605E5C"/>
      <w:shd w:val="clear" w:color="auto" w:fill="E1DFDD"/>
    </w:rPr>
  </w:style>
  <w:style w:type="paragraph" w:styleId="affc">
    <w:name w:val="Body Text Indent"/>
    <w:basedOn w:val="a0"/>
    <w:link w:val="affd"/>
    <w:rsid w:val="004106F0"/>
    <w:pPr>
      <w:ind w:firstLine="720"/>
    </w:pPr>
    <w:rPr>
      <w:sz w:val="28"/>
      <w:szCs w:val="20"/>
      <w:lang w:val="en-US"/>
    </w:rPr>
  </w:style>
  <w:style w:type="character" w:customStyle="1" w:styleId="affd">
    <w:name w:val="Основной текст с отступом Знак"/>
    <w:basedOn w:val="a1"/>
    <w:link w:val="affc"/>
    <w:rsid w:val="004106F0"/>
    <w:rPr>
      <w:sz w:val="28"/>
      <w:lang w:val="en-US"/>
    </w:rPr>
  </w:style>
  <w:style w:type="numbering" w:customStyle="1" w:styleId="1ai41">
    <w:name w:val="1 / a / i41"/>
    <w:basedOn w:val="a3"/>
    <w:next w:val="1ai"/>
    <w:rsid w:val="00030C24"/>
    <w:pPr>
      <w:numPr>
        <w:numId w:val="4"/>
      </w:numPr>
    </w:pPr>
  </w:style>
  <w:style w:type="numbering" w:styleId="1ai">
    <w:name w:val="Outline List 1"/>
    <w:basedOn w:val="a3"/>
    <w:uiPriority w:val="99"/>
    <w:semiHidden/>
    <w:unhideWhenUsed/>
    <w:rsid w:val="00030C24"/>
  </w:style>
  <w:style w:type="numbering" w:customStyle="1" w:styleId="111111221">
    <w:name w:val="1 / 1.1 / 1.1.1221"/>
    <w:rsid w:val="00030C24"/>
    <w:pPr>
      <w:numPr>
        <w:numId w:val="5"/>
      </w:numPr>
    </w:pPr>
  </w:style>
  <w:style w:type="paragraph" w:styleId="affe">
    <w:name w:val="Plain Text"/>
    <w:basedOn w:val="a0"/>
    <w:link w:val="afff"/>
    <w:uiPriority w:val="99"/>
    <w:rsid w:val="00F53018"/>
    <w:pPr>
      <w:jc w:val="left"/>
    </w:pPr>
    <w:rPr>
      <w:rFonts w:ascii="Courier New" w:hAnsi="Courier New"/>
      <w:sz w:val="20"/>
      <w:szCs w:val="20"/>
      <w:lang w:val="x-none"/>
    </w:rPr>
  </w:style>
  <w:style w:type="character" w:customStyle="1" w:styleId="afff">
    <w:name w:val="Текст Знак"/>
    <w:basedOn w:val="a1"/>
    <w:link w:val="affe"/>
    <w:uiPriority w:val="99"/>
    <w:rsid w:val="00F53018"/>
    <w:rPr>
      <w:rFonts w:ascii="Courier New" w:hAnsi="Courier New"/>
      <w:lang w:val="x-none"/>
    </w:rPr>
  </w:style>
  <w:style w:type="paragraph" w:customStyle="1" w:styleId="Div">
    <w:name w:val="Div"/>
    <w:basedOn w:val="a0"/>
    <w:rsid w:val="00F53018"/>
    <w:pPr>
      <w:suppressAutoHyphens/>
      <w:jc w:val="left"/>
    </w:pPr>
    <w:rPr>
      <w:sz w:val="24"/>
      <w:lang w:eastAsia="ar-SA"/>
    </w:rPr>
  </w:style>
  <w:style w:type="character" w:customStyle="1" w:styleId="ad">
    <w:name w:val="Текст сноски Знак"/>
    <w:basedOn w:val="a1"/>
    <w:link w:val="ac"/>
    <w:rsid w:val="0062124F"/>
  </w:style>
  <w:style w:type="paragraph" w:customStyle="1" w:styleId="18">
    <w:name w:val="Абзац списка1"/>
    <w:basedOn w:val="a0"/>
    <w:rsid w:val="00094E3D"/>
    <w:pPr>
      <w:spacing w:line="288" w:lineRule="auto"/>
      <w:ind w:left="720" w:firstLine="567"/>
      <w:contextualSpacing/>
    </w:pPr>
  </w:style>
  <w:style w:type="character" w:customStyle="1" w:styleId="normaltextrun">
    <w:name w:val="normaltextrun"/>
    <w:basedOn w:val="a1"/>
    <w:rsid w:val="00B256AA"/>
  </w:style>
  <w:style w:type="character" w:styleId="afff0">
    <w:name w:val="page number"/>
    <w:basedOn w:val="a1"/>
    <w:rsid w:val="000F39D2"/>
  </w:style>
  <w:style w:type="paragraph" w:styleId="25">
    <w:name w:val="Body Text Indent 2"/>
    <w:basedOn w:val="a0"/>
    <w:link w:val="26"/>
    <w:rsid w:val="000F39D2"/>
    <w:pPr>
      <w:spacing w:after="120" w:line="480" w:lineRule="auto"/>
      <w:ind w:left="283"/>
      <w:jc w:val="left"/>
    </w:pPr>
    <w:rPr>
      <w:sz w:val="24"/>
      <w:lang w:val="x-none" w:eastAsia="x-none"/>
    </w:rPr>
  </w:style>
  <w:style w:type="character" w:customStyle="1" w:styleId="26">
    <w:name w:val="Основной текст с отступом 2 Знак"/>
    <w:basedOn w:val="a1"/>
    <w:link w:val="25"/>
    <w:rsid w:val="000F39D2"/>
    <w:rPr>
      <w:sz w:val="24"/>
      <w:szCs w:val="24"/>
      <w:lang w:val="x-none" w:eastAsia="x-none"/>
    </w:rPr>
  </w:style>
  <w:style w:type="paragraph" w:styleId="afff1">
    <w:name w:val="Title"/>
    <w:basedOn w:val="a0"/>
    <w:link w:val="afff2"/>
    <w:rsid w:val="000F39D2"/>
    <w:pPr>
      <w:spacing w:line="360" w:lineRule="auto"/>
      <w:ind w:firstLine="902"/>
      <w:jc w:val="center"/>
    </w:pPr>
    <w:rPr>
      <w:sz w:val="28"/>
      <w:lang w:val="x-none" w:eastAsia="x-none"/>
    </w:rPr>
  </w:style>
  <w:style w:type="character" w:customStyle="1" w:styleId="afff2">
    <w:name w:val="Название Знак"/>
    <w:basedOn w:val="a1"/>
    <w:link w:val="afff1"/>
    <w:rsid w:val="000F39D2"/>
    <w:rPr>
      <w:sz w:val="28"/>
      <w:szCs w:val="24"/>
      <w:lang w:val="x-none" w:eastAsia="x-none"/>
    </w:rPr>
  </w:style>
  <w:style w:type="paragraph" w:styleId="27">
    <w:name w:val="Body Text 2"/>
    <w:basedOn w:val="a0"/>
    <w:link w:val="28"/>
    <w:rsid w:val="000F39D2"/>
    <w:pPr>
      <w:spacing w:after="120" w:line="480" w:lineRule="auto"/>
      <w:jc w:val="left"/>
    </w:pPr>
    <w:rPr>
      <w:sz w:val="24"/>
      <w:lang w:val="x-none" w:eastAsia="x-none"/>
    </w:rPr>
  </w:style>
  <w:style w:type="character" w:customStyle="1" w:styleId="28">
    <w:name w:val="Основной текст 2 Знак"/>
    <w:basedOn w:val="a1"/>
    <w:link w:val="27"/>
    <w:rsid w:val="000F39D2"/>
    <w:rPr>
      <w:sz w:val="24"/>
      <w:szCs w:val="24"/>
      <w:lang w:val="x-none" w:eastAsia="x-none"/>
    </w:rPr>
  </w:style>
  <w:style w:type="character" w:customStyle="1" w:styleId="affa">
    <w:name w:val="Основной текст_"/>
    <w:link w:val="16"/>
    <w:rsid w:val="000F39D2"/>
    <w:rPr>
      <w:rFonts w:ascii="Georgia" w:hAnsi="Georgia" w:cs="Georgia"/>
      <w:lang w:val="en-US"/>
    </w:rPr>
  </w:style>
  <w:style w:type="character" w:customStyle="1" w:styleId="40">
    <w:name w:val="Заголовок 4 Знак"/>
    <w:aliases w:val="Название подпункта Знак,Heading 4 Char Знак,(подпункт) Знак"/>
    <w:basedOn w:val="a1"/>
    <w:link w:val="4"/>
    <w:rsid w:val="00DD3C57"/>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iPriority="1" w:unhideWhenUsed="0"/>
    <w:lsdException w:name="heading 3" w:qFormat="1"/>
    <w:lsdException w:name="heading 5" w:uiPriority="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Body Text Indent 3"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Outline List 1"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61D8A"/>
    <w:pPr>
      <w:jc w:val="both"/>
    </w:pPr>
    <w:rPr>
      <w:sz w:val="22"/>
      <w:szCs w:val="24"/>
    </w:rPr>
  </w:style>
  <w:style w:type="paragraph" w:styleId="1">
    <w:name w:val="heading 1"/>
    <w:aliases w:val="Примечание,(раздел),Заголовок 0,Название раздела,Заголов1,Загловок 1,1.1. Заголовок,H1"/>
    <w:basedOn w:val="a0"/>
    <w:next w:val="a0"/>
    <w:link w:val="10"/>
    <w:rsid w:val="001119E9"/>
    <w:pPr>
      <w:keepNext/>
      <w:spacing w:before="120" w:after="240"/>
      <w:jc w:val="center"/>
      <w:outlineLvl w:val="0"/>
    </w:pPr>
    <w:rPr>
      <w:b/>
      <w:sz w:val="28"/>
      <w:szCs w:val="20"/>
      <w:lang w:val="en-US"/>
    </w:rPr>
  </w:style>
  <w:style w:type="paragraph" w:styleId="20">
    <w:name w:val="heading 2"/>
    <w:basedOn w:val="a0"/>
    <w:next w:val="a0"/>
    <w:link w:val="21"/>
    <w:uiPriority w:val="1"/>
    <w:rsid w:val="00AD355B"/>
    <w:pPr>
      <w:keepNext/>
      <w:spacing w:before="240" w:after="60"/>
      <w:outlineLvl w:val="1"/>
    </w:pPr>
    <w:rPr>
      <w:rFonts w:cs="Arial"/>
      <w:b/>
      <w:bCs/>
      <w:i/>
      <w:iCs/>
      <w:sz w:val="28"/>
      <w:szCs w:val="28"/>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0"/>
    <w:next w:val="a0"/>
    <w:link w:val="30"/>
    <w:qFormat/>
    <w:rsid w:val="00134F91"/>
    <w:pPr>
      <w:keepNext/>
      <w:spacing w:before="60" w:after="60"/>
      <w:jc w:val="center"/>
      <w:outlineLvl w:val="2"/>
    </w:pPr>
    <w:rPr>
      <w:b/>
      <w:szCs w:val="20"/>
      <w:lang w:val="en-US"/>
    </w:rPr>
  </w:style>
  <w:style w:type="paragraph" w:styleId="4">
    <w:name w:val="heading 4"/>
    <w:aliases w:val="Название подпункта,Heading 4 Char,(подпункт)"/>
    <w:basedOn w:val="a0"/>
    <w:next w:val="a0"/>
    <w:link w:val="40"/>
    <w:rsid w:val="00D1333D"/>
    <w:pPr>
      <w:keepNext/>
      <w:spacing w:before="240" w:after="60"/>
      <w:outlineLvl w:val="3"/>
    </w:pPr>
    <w:rPr>
      <w:b/>
      <w:bCs/>
      <w:sz w:val="28"/>
      <w:szCs w:val="28"/>
    </w:rPr>
  </w:style>
  <w:style w:type="paragraph" w:styleId="5">
    <w:name w:val="heading 5"/>
    <w:basedOn w:val="a0"/>
    <w:next w:val="a0"/>
    <w:link w:val="50"/>
    <w:uiPriority w:val="9"/>
    <w:rsid w:val="00D1333D"/>
    <w:pPr>
      <w:spacing w:before="240" w:after="60"/>
      <w:outlineLvl w:val="4"/>
    </w:pPr>
    <w:rPr>
      <w:b/>
      <w:bCs/>
      <w:i/>
      <w:iCs/>
      <w:sz w:val="26"/>
      <w:szCs w:val="26"/>
    </w:rPr>
  </w:style>
  <w:style w:type="paragraph" w:styleId="6">
    <w:name w:val="heading 6"/>
    <w:basedOn w:val="a0"/>
    <w:next w:val="a0"/>
    <w:rsid w:val="00D1333D"/>
    <w:pPr>
      <w:spacing w:before="240" w:after="60"/>
      <w:outlineLvl w:val="5"/>
    </w:pPr>
    <w:rPr>
      <w:b/>
      <w:bCs/>
      <w:szCs w:val="22"/>
    </w:rPr>
  </w:style>
  <w:style w:type="paragraph" w:styleId="7">
    <w:name w:val="heading 7"/>
    <w:basedOn w:val="a0"/>
    <w:next w:val="a0"/>
    <w:rsid w:val="00D1333D"/>
    <w:pPr>
      <w:spacing w:before="240" w:after="60"/>
      <w:outlineLvl w:val="6"/>
    </w:pPr>
  </w:style>
  <w:style w:type="paragraph" w:styleId="8">
    <w:name w:val="heading 8"/>
    <w:basedOn w:val="a0"/>
    <w:next w:val="a0"/>
    <w:rsid w:val="00D1333D"/>
    <w:pPr>
      <w:spacing w:before="240" w:after="60"/>
      <w:outlineLvl w:val="7"/>
    </w:pPr>
    <w:rPr>
      <w:i/>
      <w:iCs/>
    </w:rPr>
  </w:style>
  <w:style w:type="paragraph" w:styleId="9">
    <w:name w:val="heading 9"/>
    <w:basedOn w:val="a0"/>
    <w:next w:val="a0"/>
    <w:rsid w:val="00D1333D"/>
    <w:p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Примечание Знак,(раздел) Знак,Заголовок 0 Знак,Название раздела Знак,Заголов1 Знак,Загловок 1 Знак,1.1. Заголовок Знак,H1 Знак"/>
    <w:link w:val="1"/>
    <w:rsid w:val="001119E9"/>
    <w:rPr>
      <w:b/>
      <w:sz w:val="28"/>
      <w:lang w:val="en-US" w:eastAsia="ru-RU" w:bidi="ar-SA"/>
    </w:rPr>
  </w:style>
  <w:style w:type="character" w:customStyle="1" w:styleId="21">
    <w:name w:val="Заголовок 2 Знак"/>
    <w:link w:val="20"/>
    <w:uiPriority w:val="9"/>
    <w:locked/>
    <w:rsid w:val="006A376E"/>
    <w:rPr>
      <w:rFonts w:cs="Arial"/>
      <w:b/>
      <w:bCs/>
      <w:i/>
      <w:iCs/>
      <w:sz w:val="28"/>
      <w:szCs w:val="28"/>
    </w:rPr>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rsid w:val="00134F91"/>
    <w:rPr>
      <w:b/>
      <w:sz w:val="22"/>
      <w:lang w:val="en-US" w:eastAsia="ru-RU" w:bidi="ar-SA"/>
    </w:rPr>
  </w:style>
  <w:style w:type="paragraph" w:customStyle="1" w:styleId="a4">
    <w:name w:val="УДК"/>
    <w:basedOn w:val="a0"/>
    <w:link w:val="a5"/>
    <w:qFormat/>
    <w:rsid w:val="00134858"/>
    <w:pPr>
      <w:shd w:val="clear" w:color="auto" w:fill="FFFFFF"/>
      <w:tabs>
        <w:tab w:val="left" w:pos="851"/>
      </w:tabs>
      <w:spacing w:before="120" w:after="120"/>
      <w:jc w:val="right"/>
      <w:outlineLvl w:val="0"/>
    </w:pPr>
    <w:rPr>
      <w:b/>
      <w:color w:val="000000"/>
      <w:szCs w:val="20"/>
    </w:rPr>
  </w:style>
  <w:style w:type="character" w:customStyle="1" w:styleId="a5">
    <w:name w:val="УДК Знак"/>
    <w:link w:val="a4"/>
    <w:rsid w:val="001119E9"/>
    <w:rPr>
      <w:b/>
      <w:color w:val="000000"/>
      <w:sz w:val="22"/>
      <w:lang w:val="ru-RU" w:eastAsia="ru-RU" w:bidi="ar-SA"/>
    </w:rPr>
  </w:style>
  <w:style w:type="paragraph" w:customStyle="1" w:styleId="a6">
    <w:name w:val="авторы"/>
    <w:basedOn w:val="a0"/>
    <w:link w:val="a7"/>
    <w:rsid w:val="00134858"/>
    <w:pPr>
      <w:shd w:val="clear" w:color="auto" w:fill="FFFFFF"/>
      <w:tabs>
        <w:tab w:val="left" w:pos="851"/>
      </w:tabs>
      <w:spacing w:before="120" w:after="60"/>
      <w:jc w:val="right"/>
    </w:pPr>
    <w:rPr>
      <w:b/>
      <w:i/>
      <w:color w:val="000000"/>
      <w:szCs w:val="20"/>
    </w:rPr>
  </w:style>
  <w:style w:type="character" w:customStyle="1" w:styleId="a7">
    <w:name w:val="авторы Знак"/>
    <w:link w:val="a6"/>
    <w:rsid w:val="001119E9"/>
    <w:rPr>
      <w:b/>
      <w:i/>
      <w:color w:val="000000"/>
      <w:sz w:val="22"/>
      <w:lang w:val="ru-RU" w:eastAsia="ru-RU" w:bidi="ar-SA"/>
    </w:rPr>
  </w:style>
  <w:style w:type="paragraph" w:customStyle="1" w:styleId="a8">
    <w:name w:val="Аннотация"/>
    <w:basedOn w:val="a0"/>
    <w:link w:val="a9"/>
    <w:qFormat/>
    <w:rsid w:val="0065082A"/>
    <w:pPr>
      <w:shd w:val="clear" w:color="auto" w:fill="FFFFFF"/>
      <w:spacing w:before="240" w:after="240"/>
      <w:ind w:left="1701" w:firstLine="284"/>
    </w:pPr>
    <w:rPr>
      <w:sz w:val="20"/>
      <w:szCs w:val="20"/>
    </w:rPr>
  </w:style>
  <w:style w:type="character" w:customStyle="1" w:styleId="a9">
    <w:name w:val="Аннотация Знак"/>
    <w:link w:val="a8"/>
    <w:rsid w:val="0065082A"/>
    <w:rPr>
      <w:shd w:val="clear" w:color="auto" w:fill="FFFFFF"/>
    </w:rPr>
  </w:style>
  <w:style w:type="paragraph" w:customStyle="1" w:styleId="aa">
    <w:name w:val="осн с отступом"/>
    <w:basedOn w:val="a0"/>
    <w:link w:val="ab"/>
    <w:qFormat/>
    <w:rsid w:val="00822ABA"/>
    <w:pPr>
      <w:ind w:firstLine="567"/>
    </w:pPr>
    <w:rPr>
      <w:szCs w:val="22"/>
    </w:rPr>
  </w:style>
  <w:style w:type="character" w:customStyle="1" w:styleId="ab">
    <w:name w:val="осн с отступом Знак"/>
    <w:link w:val="aa"/>
    <w:rsid w:val="00822ABA"/>
    <w:rPr>
      <w:sz w:val="22"/>
      <w:szCs w:val="22"/>
    </w:rPr>
  </w:style>
  <w:style w:type="paragraph" w:styleId="ac">
    <w:name w:val="footnote text"/>
    <w:basedOn w:val="a0"/>
    <w:link w:val="ad"/>
    <w:rsid w:val="001119E9"/>
    <w:rPr>
      <w:sz w:val="20"/>
      <w:szCs w:val="20"/>
    </w:rPr>
  </w:style>
  <w:style w:type="character" w:styleId="ae">
    <w:name w:val="footnote reference"/>
    <w:rsid w:val="001119E9"/>
    <w:rPr>
      <w:vertAlign w:val="superscript"/>
    </w:rPr>
  </w:style>
  <w:style w:type="paragraph" w:customStyle="1" w:styleId="af">
    <w:name w:val="Литература"/>
    <w:basedOn w:val="a0"/>
    <w:rsid w:val="00D73B6A"/>
    <w:pPr>
      <w:ind w:firstLine="284"/>
    </w:pPr>
    <w:rPr>
      <w:i/>
      <w:sz w:val="20"/>
      <w:szCs w:val="20"/>
    </w:rPr>
  </w:style>
  <w:style w:type="paragraph" w:styleId="2">
    <w:name w:val="List Bullet 2"/>
    <w:basedOn w:val="a0"/>
    <w:rsid w:val="00D1333D"/>
    <w:pPr>
      <w:numPr>
        <w:numId w:val="1"/>
      </w:numPr>
      <w:tabs>
        <w:tab w:val="clear" w:pos="643"/>
        <w:tab w:val="num" w:pos="720"/>
      </w:tabs>
      <w:ind w:left="720"/>
    </w:pPr>
  </w:style>
  <w:style w:type="paragraph" w:styleId="11">
    <w:name w:val="toc 1"/>
    <w:basedOn w:val="a0"/>
    <w:next w:val="a0"/>
    <w:autoRedefine/>
    <w:semiHidden/>
    <w:rsid w:val="00D1333D"/>
    <w:pPr>
      <w:tabs>
        <w:tab w:val="right" w:leader="dot" w:pos="9487"/>
      </w:tabs>
      <w:spacing w:before="120" w:after="120"/>
      <w:ind w:left="567" w:hanging="567"/>
    </w:pPr>
    <w:rPr>
      <w:b/>
      <w:bCs/>
      <w:noProof/>
    </w:rPr>
  </w:style>
  <w:style w:type="paragraph" w:styleId="z-">
    <w:name w:val="HTML Top of Form"/>
    <w:basedOn w:val="a0"/>
    <w:next w:val="a0"/>
    <w:hidden/>
    <w:rsid w:val="00D1333D"/>
    <w:pPr>
      <w:pBdr>
        <w:bottom w:val="single" w:sz="6" w:space="1" w:color="auto"/>
      </w:pBdr>
      <w:jc w:val="center"/>
    </w:pPr>
    <w:rPr>
      <w:rFonts w:ascii="Arial" w:hAnsi="Arial" w:cs="Arial"/>
      <w:vanish/>
      <w:sz w:val="16"/>
      <w:szCs w:val="16"/>
    </w:rPr>
  </w:style>
  <w:style w:type="paragraph" w:styleId="z-0">
    <w:name w:val="HTML Bottom of Form"/>
    <w:basedOn w:val="a0"/>
    <w:next w:val="a0"/>
    <w:hidden/>
    <w:rsid w:val="00D1333D"/>
    <w:pPr>
      <w:pBdr>
        <w:top w:val="single" w:sz="6" w:space="1" w:color="auto"/>
      </w:pBdr>
      <w:jc w:val="center"/>
    </w:pPr>
    <w:rPr>
      <w:rFonts w:ascii="Arial" w:hAnsi="Arial" w:cs="Arial"/>
      <w:vanish/>
      <w:sz w:val="16"/>
      <w:szCs w:val="16"/>
    </w:rPr>
  </w:style>
  <w:style w:type="paragraph" w:styleId="af0">
    <w:name w:val="endnote text"/>
    <w:basedOn w:val="a0"/>
    <w:semiHidden/>
    <w:rsid w:val="00D1333D"/>
    <w:rPr>
      <w:sz w:val="20"/>
      <w:szCs w:val="20"/>
    </w:rPr>
  </w:style>
  <w:style w:type="paragraph" w:styleId="af1">
    <w:name w:val="annotation text"/>
    <w:basedOn w:val="a0"/>
    <w:semiHidden/>
    <w:rsid w:val="00D1333D"/>
    <w:rPr>
      <w:sz w:val="20"/>
      <w:szCs w:val="20"/>
    </w:rPr>
  </w:style>
  <w:style w:type="paragraph" w:styleId="af2">
    <w:name w:val="annotation subject"/>
    <w:basedOn w:val="af1"/>
    <w:next w:val="af1"/>
    <w:semiHidden/>
    <w:rsid w:val="00D1333D"/>
    <w:rPr>
      <w:b/>
      <w:bCs/>
    </w:rPr>
  </w:style>
  <w:style w:type="paragraph" w:styleId="af3">
    <w:name w:val="Document Map"/>
    <w:basedOn w:val="a0"/>
    <w:semiHidden/>
    <w:rsid w:val="00D1333D"/>
    <w:pPr>
      <w:shd w:val="clear" w:color="auto" w:fill="000080"/>
    </w:pPr>
    <w:rPr>
      <w:rFonts w:ascii="Tahoma" w:hAnsi="Tahoma" w:cs="Tahoma"/>
      <w:sz w:val="20"/>
      <w:szCs w:val="20"/>
    </w:rPr>
  </w:style>
  <w:style w:type="paragraph" w:styleId="22">
    <w:name w:val="toc 2"/>
    <w:basedOn w:val="a0"/>
    <w:next w:val="a0"/>
    <w:autoRedefine/>
    <w:semiHidden/>
    <w:rsid w:val="00D1333D"/>
    <w:pPr>
      <w:ind w:left="240"/>
    </w:pPr>
  </w:style>
  <w:style w:type="paragraph" w:customStyle="1" w:styleId="af4">
    <w:name w:val="ключ"/>
    <w:basedOn w:val="a0"/>
    <w:next w:val="a0"/>
    <w:link w:val="af5"/>
    <w:qFormat/>
    <w:rsid w:val="00030C24"/>
    <w:pPr>
      <w:spacing w:after="120"/>
      <w:ind w:left="1701" w:hanging="1701"/>
    </w:pPr>
    <w:rPr>
      <w:b/>
      <w:sz w:val="20"/>
    </w:rPr>
  </w:style>
  <w:style w:type="character" w:customStyle="1" w:styleId="af5">
    <w:name w:val="ключ Знак"/>
    <w:link w:val="af4"/>
    <w:rsid w:val="00030C24"/>
    <w:rPr>
      <w:b/>
      <w:szCs w:val="24"/>
    </w:rPr>
  </w:style>
  <w:style w:type="paragraph" w:styleId="af6">
    <w:name w:val="Body Text"/>
    <w:basedOn w:val="a0"/>
    <w:link w:val="af7"/>
    <w:rsid w:val="00E817DF"/>
    <w:rPr>
      <w:sz w:val="28"/>
      <w:szCs w:val="20"/>
    </w:rPr>
  </w:style>
  <w:style w:type="table" w:styleId="af8">
    <w:name w:val="Table Grid"/>
    <w:basedOn w:val="a2"/>
    <w:uiPriority w:val="59"/>
    <w:rsid w:val="00BC6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Placeholder Text"/>
    <w:basedOn w:val="a1"/>
    <w:uiPriority w:val="99"/>
    <w:semiHidden/>
    <w:rsid w:val="0045508C"/>
    <w:rPr>
      <w:color w:val="808080"/>
    </w:rPr>
  </w:style>
  <w:style w:type="paragraph" w:styleId="a">
    <w:name w:val="List Paragraph"/>
    <w:aliases w:val="нумерованный,ТТаблцц,Табл"/>
    <w:basedOn w:val="a0"/>
    <w:link w:val="afa"/>
    <w:uiPriority w:val="34"/>
    <w:qFormat/>
    <w:rsid w:val="00014D4B"/>
    <w:pPr>
      <w:numPr>
        <w:numId w:val="2"/>
      </w:numPr>
      <w:tabs>
        <w:tab w:val="left" w:pos="567"/>
      </w:tabs>
      <w:ind w:left="0" w:firstLine="284"/>
    </w:pPr>
    <w:rPr>
      <w:szCs w:val="22"/>
      <w:lang w:eastAsia="en-US"/>
    </w:rPr>
  </w:style>
  <w:style w:type="character" w:customStyle="1" w:styleId="afa">
    <w:name w:val="Абзац списка Знак"/>
    <w:aliases w:val="нумерованный Знак,ТТаблцц Знак,Табл Знак"/>
    <w:link w:val="a"/>
    <w:uiPriority w:val="34"/>
    <w:locked/>
    <w:rsid w:val="00014D4B"/>
    <w:rPr>
      <w:sz w:val="22"/>
      <w:szCs w:val="22"/>
      <w:lang w:eastAsia="en-US"/>
    </w:rPr>
  </w:style>
  <w:style w:type="character" w:customStyle="1" w:styleId="af7">
    <w:name w:val="Основной текст Знак"/>
    <w:basedOn w:val="a1"/>
    <w:link w:val="af6"/>
    <w:rsid w:val="006646C0"/>
    <w:rPr>
      <w:sz w:val="28"/>
    </w:rPr>
  </w:style>
  <w:style w:type="table" w:styleId="51">
    <w:name w:val="Table Columns 5"/>
    <w:basedOn w:val="a2"/>
    <w:rsid w:val="006646C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0">
    <w:name w:val="Заголовок 5 Знак"/>
    <w:basedOn w:val="a1"/>
    <w:link w:val="5"/>
    <w:uiPriority w:val="9"/>
    <w:rsid w:val="00822ABA"/>
    <w:rPr>
      <w:b/>
      <w:bCs/>
      <w:i/>
      <w:iCs/>
      <w:sz w:val="26"/>
      <w:szCs w:val="26"/>
    </w:rPr>
  </w:style>
  <w:style w:type="table" w:customStyle="1" w:styleId="12">
    <w:name w:val="Сетка таблицы1"/>
    <w:uiPriority w:val="9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header"/>
    <w:basedOn w:val="a0"/>
    <w:link w:val="afc"/>
    <w:unhideWhenUsed/>
    <w:rsid w:val="00FB5B09"/>
    <w:pPr>
      <w:tabs>
        <w:tab w:val="center" w:pos="4677"/>
        <w:tab w:val="right" w:pos="9355"/>
      </w:tabs>
    </w:pPr>
  </w:style>
  <w:style w:type="character" w:customStyle="1" w:styleId="afc">
    <w:name w:val="Верхний колонтитул Знак"/>
    <w:basedOn w:val="a1"/>
    <w:link w:val="afb"/>
    <w:rsid w:val="00FB5B09"/>
    <w:rPr>
      <w:sz w:val="22"/>
      <w:szCs w:val="24"/>
    </w:rPr>
  </w:style>
  <w:style w:type="paragraph" w:styleId="afd">
    <w:name w:val="footer"/>
    <w:basedOn w:val="a0"/>
    <w:link w:val="afe"/>
    <w:unhideWhenUsed/>
    <w:rsid w:val="00FB5B09"/>
    <w:pPr>
      <w:tabs>
        <w:tab w:val="center" w:pos="4677"/>
        <w:tab w:val="right" w:pos="9355"/>
      </w:tabs>
    </w:pPr>
  </w:style>
  <w:style w:type="character" w:customStyle="1" w:styleId="afe">
    <w:name w:val="Нижний колонтитул Знак"/>
    <w:basedOn w:val="a1"/>
    <w:link w:val="afd"/>
    <w:uiPriority w:val="99"/>
    <w:rsid w:val="00FB5B09"/>
    <w:rPr>
      <w:sz w:val="22"/>
      <w:szCs w:val="24"/>
    </w:rPr>
  </w:style>
  <w:style w:type="paragraph" w:styleId="aff">
    <w:name w:val="caption"/>
    <w:basedOn w:val="a0"/>
    <w:next w:val="a0"/>
    <w:rsid w:val="0088679B"/>
    <w:pPr>
      <w:spacing w:line="360" w:lineRule="auto"/>
      <w:ind w:firstLine="709"/>
    </w:pPr>
    <w:rPr>
      <w:sz w:val="28"/>
    </w:rPr>
  </w:style>
  <w:style w:type="paragraph" w:styleId="aff0">
    <w:name w:val="Normal (Web)"/>
    <w:aliases w:val="Обычный (Web)"/>
    <w:basedOn w:val="a0"/>
    <w:link w:val="aff1"/>
    <w:rsid w:val="0088679B"/>
    <w:pPr>
      <w:spacing w:before="100" w:beforeAutospacing="1" w:after="100" w:afterAutospacing="1"/>
    </w:pPr>
    <w:rPr>
      <w:color w:val="000000"/>
      <w:sz w:val="24"/>
    </w:rPr>
  </w:style>
  <w:style w:type="paragraph" w:customStyle="1" w:styleId="31">
    <w:name w:val="заголовок 3"/>
    <w:basedOn w:val="a0"/>
    <w:next w:val="a0"/>
    <w:qFormat/>
    <w:rsid w:val="0088679B"/>
    <w:pPr>
      <w:keepNext/>
      <w:widowControl w:val="0"/>
      <w:autoSpaceDE w:val="0"/>
      <w:autoSpaceDN w:val="0"/>
      <w:spacing w:before="60" w:after="60"/>
      <w:jc w:val="center"/>
    </w:pPr>
    <w:rPr>
      <w:b/>
      <w:szCs w:val="28"/>
    </w:rPr>
  </w:style>
  <w:style w:type="character" w:customStyle="1" w:styleId="aff1">
    <w:name w:val="Обычный (веб) Знак"/>
    <w:aliases w:val="Обычный (Web) Знак"/>
    <w:link w:val="aff0"/>
    <w:rsid w:val="0088679B"/>
    <w:rPr>
      <w:color w:val="000000"/>
      <w:sz w:val="24"/>
      <w:szCs w:val="24"/>
    </w:rPr>
  </w:style>
  <w:style w:type="paragraph" w:customStyle="1" w:styleId="13">
    <w:name w:val="заголовок 1"/>
    <w:basedOn w:val="a0"/>
    <w:next w:val="a0"/>
    <w:qFormat/>
    <w:rsid w:val="009458DE"/>
    <w:pPr>
      <w:keepNext/>
      <w:autoSpaceDE w:val="0"/>
      <w:autoSpaceDN w:val="0"/>
      <w:spacing w:before="120"/>
      <w:jc w:val="center"/>
    </w:pPr>
    <w:rPr>
      <w:b/>
      <w:sz w:val="28"/>
      <w:szCs w:val="28"/>
    </w:rPr>
  </w:style>
  <w:style w:type="paragraph" w:customStyle="1" w:styleId="aff2">
    <w:name w:val="Автор"/>
    <w:basedOn w:val="af6"/>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3">
    <w:name w:val="Hyperlink"/>
    <w:basedOn w:val="a1"/>
    <w:unhideWhenUsed/>
    <w:rsid w:val="008C4565"/>
    <w:rPr>
      <w:color w:val="0000FF"/>
      <w:u w:val="single"/>
    </w:rPr>
  </w:style>
  <w:style w:type="paragraph" w:styleId="aff4">
    <w:name w:val="Balloon Text"/>
    <w:basedOn w:val="a0"/>
    <w:link w:val="aff5"/>
    <w:uiPriority w:val="99"/>
    <w:unhideWhenUsed/>
    <w:rsid w:val="008C4565"/>
    <w:pPr>
      <w:jc w:val="left"/>
    </w:pPr>
    <w:rPr>
      <w:rFonts w:ascii="Tahoma" w:eastAsiaTheme="minorEastAsia" w:hAnsi="Tahoma" w:cs="Tahoma"/>
      <w:sz w:val="16"/>
      <w:szCs w:val="16"/>
    </w:rPr>
  </w:style>
  <w:style w:type="character" w:customStyle="1" w:styleId="aff5">
    <w:name w:val="Текст выноски Знак"/>
    <w:basedOn w:val="a1"/>
    <w:link w:val="aff4"/>
    <w:uiPriority w:val="99"/>
    <w:rsid w:val="008C4565"/>
    <w:rPr>
      <w:rFonts w:ascii="Tahoma" w:eastAsiaTheme="minorEastAsia" w:hAnsi="Tahoma" w:cs="Tahoma"/>
      <w:sz w:val="16"/>
      <w:szCs w:val="16"/>
    </w:rPr>
  </w:style>
  <w:style w:type="character" w:customStyle="1" w:styleId="32">
    <w:name w:val="Основной текст с отступом 3 Знак"/>
    <w:basedOn w:val="a1"/>
    <w:link w:val="33"/>
    <w:uiPriority w:val="99"/>
    <w:rsid w:val="008C4565"/>
    <w:rPr>
      <w:rFonts w:ascii="Calibri" w:hAnsi="Calibri"/>
      <w:sz w:val="16"/>
      <w:szCs w:val="16"/>
    </w:rPr>
  </w:style>
  <w:style w:type="paragraph" w:styleId="33">
    <w:name w:val="Body Text Indent 3"/>
    <w:basedOn w:val="a0"/>
    <w:link w:val="32"/>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1"/>
    <w:uiPriority w:val="99"/>
    <w:semiHidden/>
    <w:rsid w:val="008C4565"/>
    <w:rPr>
      <w:sz w:val="16"/>
      <w:szCs w:val="16"/>
    </w:rPr>
  </w:style>
  <w:style w:type="paragraph" w:styleId="HTML">
    <w:name w:val="HTML Preformatted"/>
    <w:basedOn w:val="a0"/>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8C4565"/>
    <w:rPr>
      <w:rFonts w:ascii="Courier New" w:hAnsi="Courier New" w:cs="Courier New"/>
    </w:rPr>
  </w:style>
  <w:style w:type="paragraph" w:customStyle="1" w:styleId="aff6">
    <w:name w:val="ФОРМУЛА"/>
    <w:basedOn w:val="a0"/>
    <w:rsid w:val="0018196F"/>
    <w:pPr>
      <w:tabs>
        <w:tab w:val="center" w:pos="3686"/>
        <w:tab w:val="right" w:pos="7371"/>
      </w:tabs>
      <w:jc w:val="left"/>
    </w:pPr>
    <w:rPr>
      <w:sz w:val="24"/>
    </w:rPr>
  </w:style>
  <w:style w:type="paragraph" w:styleId="34">
    <w:name w:val="Body Text 3"/>
    <w:basedOn w:val="a0"/>
    <w:link w:val="35"/>
    <w:rsid w:val="0041203A"/>
    <w:pPr>
      <w:jc w:val="left"/>
    </w:pPr>
    <w:rPr>
      <w:sz w:val="28"/>
      <w:szCs w:val="20"/>
    </w:rPr>
  </w:style>
  <w:style w:type="character" w:customStyle="1" w:styleId="35">
    <w:name w:val="Основной текст 3 Знак"/>
    <w:basedOn w:val="a1"/>
    <w:link w:val="34"/>
    <w:rsid w:val="0041203A"/>
    <w:rPr>
      <w:sz w:val="28"/>
    </w:rPr>
  </w:style>
  <w:style w:type="paragraph" w:customStyle="1" w:styleId="MTDisplayEquation">
    <w:name w:val="MTDisplayEquation"/>
    <w:basedOn w:val="a0"/>
    <w:next w:val="a0"/>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7">
    <w:name w:val="НеОбычный"/>
    <w:basedOn w:val="a0"/>
    <w:next w:val="a0"/>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8">
    <w:name w:val="Содержание"/>
    <w:basedOn w:val="a0"/>
    <w:next w:val="a0"/>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numbering" w:customStyle="1" w:styleId="14">
    <w:name w:val="Нет списка1"/>
    <w:next w:val="a3"/>
    <w:uiPriority w:val="99"/>
    <w:semiHidden/>
    <w:unhideWhenUsed/>
    <w:rsid w:val="007327FE"/>
  </w:style>
  <w:style w:type="paragraph" w:styleId="aff9">
    <w:name w:val="No Spacing"/>
    <w:uiPriority w:val="1"/>
    <w:rsid w:val="007327FE"/>
    <w:rPr>
      <w:rFonts w:ascii="Calibri" w:eastAsia="Calibri" w:hAnsi="Calibri"/>
      <w:sz w:val="22"/>
      <w:szCs w:val="22"/>
      <w:lang w:eastAsia="en-US"/>
    </w:rPr>
  </w:style>
  <w:style w:type="paragraph" w:customStyle="1" w:styleId="15">
    <w:name w:val="Обычный1"/>
    <w:rsid w:val="008B7FCF"/>
    <w:rPr>
      <w:sz w:val="24"/>
      <w:szCs w:val="24"/>
    </w:rPr>
  </w:style>
  <w:style w:type="paragraph" w:customStyle="1" w:styleId="16">
    <w:name w:val="Основной текст1"/>
    <w:basedOn w:val="15"/>
    <w:link w:val="affa"/>
    <w:rsid w:val="008B7FCF"/>
    <w:rPr>
      <w:rFonts w:ascii="Georgia" w:hAnsi="Georgia" w:cs="Georgia"/>
      <w:sz w:val="20"/>
      <w:szCs w:val="20"/>
      <w:lang w:val="en-US"/>
    </w:rPr>
  </w:style>
  <w:style w:type="paragraph" w:customStyle="1" w:styleId="24">
    <w:name w:val="Основной текст2"/>
    <w:basedOn w:val="a0"/>
    <w:rsid w:val="008B7FCF"/>
    <w:pPr>
      <w:ind w:firstLine="340"/>
      <w:jc w:val="left"/>
    </w:pPr>
    <w:rPr>
      <w:rFonts w:eastAsia="Courier New"/>
      <w:szCs w:val="22"/>
    </w:rPr>
  </w:style>
  <w:style w:type="character" w:customStyle="1" w:styleId="style2">
    <w:name w:val="style2"/>
    <w:basedOn w:val="a1"/>
    <w:rsid w:val="008B7FCF"/>
  </w:style>
  <w:style w:type="character" w:customStyle="1" w:styleId="tlid-translation">
    <w:name w:val="tlid-translation"/>
    <w:rsid w:val="00EC7A05"/>
  </w:style>
  <w:style w:type="character" w:styleId="affb">
    <w:name w:val="Strong"/>
    <w:basedOn w:val="a1"/>
    <w:rsid w:val="009458DE"/>
    <w:rPr>
      <w:b/>
      <w:bCs/>
    </w:rPr>
  </w:style>
  <w:style w:type="character" w:customStyle="1" w:styleId="17">
    <w:name w:val="Неразрешенное упоминание1"/>
    <w:basedOn w:val="a1"/>
    <w:uiPriority w:val="99"/>
    <w:semiHidden/>
    <w:unhideWhenUsed/>
    <w:rsid w:val="009458DE"/>
    <w:rPr>
      <w:color w:val="605E5C"/>
      <w:shd w:val="clear" w:color="auto" w:fill="E1DFDD"/>
    </w:rPr>
  </w:style>
  <w:style w:type="paragraph" w:styleId="affc">
    <w:name w:val="Body Text Indent"/>
    <w:basedOn w:val="a0"/>
    <w:link w:val="affd"/>
    <w:rsid w:val="004106F0"/>
    <w:pPr>
      <w:ind w:firstLine="720"/>
    </w:pPr>
    <w:rPr>
      <w:sz w:val="28"/>
      <w:szCs w:val="20"/>
      <w:lang w:val="en-US"/>
    </w:rPr>
  </w:style>
  <w:style w:type="character" w:customStyle="1" w:styleId="affd">
    <w:name w:val="Основной текст с отступом Знак"/>
    <w:basedOn w:val="a1"/>
    <w:link w:val="affc"/>
    <w:rsid w:val="004106F0"/>
    <w:rPr>
      <w:sz w:val="28"/>
      <w:lang w:val="en-US"/>
    </w:rPr>
  </w:style>
  <w:style w:type="numbering" w:customStyle="1" w:styleId="1ai41">
    <w:name w:val="1 / a / i41"/>
    <w:basedOn w:val="a3"/>
    <w:next w:val="1ai"/>
    <w:rsid w:val="00030C24"/>
    <w:pPr>
      <w:numPr>
        <w:numId w:val="4"/>
      </w:numPr>
    </w:pPr>
  </w:style>
  <w:style w:type="numbering" w:styleId="1ai">
    <w:name w:val="Outline List 1"/>
    <w:basedOn w:val="a3"/>
    <w:uiPriority w:val="99"/>
    <w:semiHidden/>
    <w:unhideWhenUsed/>
    <w:rsid w:val="00030C24"/>
  </w:style>
  <w:style w:type="numbering" w:customStyle="1" w:styleId="111111221">
    <w:name w:val="1 / 1.1 / 1.1.1221"/>
    <w:rsid w:val="00030C24"/>
    <w:pPr>
      <w:numPr>
        <w:numId w:val="5"/>
      </w:numPr>
    </w:pPr>
  </w:style>
  <w:style w:type="paragraph" w:styleId="affe">
    <w:name w:val="Plain Text"/>
    <w:basedOn w:val="a0"/>
    <w:link w:val="afff"/>
    <w:uiPriority w:val="99"/>
    <w:rsid w:val="00F53018"/>
    <w:pPr>
      <w:jc w:val="left"/>
    </w:pPr>
    <w:rPr>
      <w:rFonts w:ascii="Courier New" w:hAnsi="Courier New"/>
      <w:sz w:val="20"/>
      <w:szCs w:val="20"/>
      <w:lang w:val="x-none"/>
    </w:rPr>
  </w:style>
  <w:style w:type="character" w:customStyle="1" w:styleId="afff">
    <w:name w:val="Текст Знак"/>
    <w:basedOn w:val="a1"/>
    <w:link w:val="affe"/>
    <w:uiPriority w:val="99"/>
    <w:rsid w:val="00F53018"/>
    <w:rPr>
      <w:rFonts w:ascii="Courier New" w:hAnsi="Courier New"/>
      <w:lang w:val="x-none"/>
    </w:rPr>
  </w:style>
  <w:style w:type="paragraph" w:customStyle="1" w:styleId="Div">
    <w:name w:val="Div"/>
    <w:basedOn w:val="a0"/>
    <w:rsid w:val="00F53018"/>
    <w:pPr>
      <w:suppressAutoHyphens/>
      <w:jc w:val="left"/>
    </w:pPr>
    <w:rPr>
      <w:sz w:val="24"/>
      <w:lang w:eastAsia="ar-SA"/>
    </w:rPr>
  </w:style>
  <w:style w:type="character" w:customStyle="1" w:styleId="ad">
    <w:name w:val="Текст сноски Знак"/>
    <w:basedOn w:val="a1"/>
    <w:link w:val="ac"/>
    <w:rsid w:val="0062124F"/>
  </w:style>
  <w:style w:type="paragraph" w:customStyle="1" w:styleId="18">
    <w:name w:val="Абзац списка1"/>
    <w:basedOn w:val="a0"/>
    <w:rsid w:val="00094E3D"/>
    <w:pPr>
      <w:spacing w:line="288" w:lineRule="auto"/>
      <w:ind w:left="720" w:firstLine="567"/>
      <w:contextualSpacing/>
    </w:pPr>
  </w:style>
  <w:style w:type="character" w:customStyle="1" w:styleId="normaltextrun">
    <w:name w:val="normaltextrun"/>
    <w:basedOn w:val="a1"/>
    <w:rsid w:val="00B256AA"/>
  </w:style>
  <w:style w:type="character" w:styleId="afff0">
    <w:name w:val="page number"/>
    <w:basedOn w:val="a1"/>
    <w:rsid w:val="000F39D2"/>
  </w:style>
  <w:style w:type="paragraph" w:styleId="25">
    <w:name w:val="Body Text Indent 2"/>
    <w:basedOn w:val="a0"/>
    <w:link w:val="26"/>
    <w:rsid w:val="000F39D2"/>
    <w:pPr>
      <w:spacing w:after="120" w:line="480" w:lineRule="auto"/>
      <w:ind w:left="283"/>
      <w:jc w:val="left"/>
    </w:pPr>
    <w:rPr>
      <w:sz w:val="24"/>
      <w:lang w:val="x-none" w:eastAsia="x-none"/>
    </w:rPr>
  </w:style>
  <w:style w:type="character" w:customStyle="1" w:styleId="26">
    <w:name w:val="Основной текст с отступом 2 Знак"/>
    <w:basedOn w:val="a1"/>
    <w:link w:val="25"/>
    <w:rsid w:val="000F39D2"/>
    <w:rPr>
      <w:sz w:val="24"/>
      <w:szCs w:val="24"/>
      <w:lang w:val="x-none" w:eastAsia="x-none"/>
    </w:rPr>
  </w:style>
  <w:style w:type="paragraph" w:styleId="afff1">
    <w:name w:val="Title"/>
    <w:basedOn w:val="a0"/>
    <w:link w:val="afff2"/>
    <w:rsid w:val="000F39D2"/>
    <w:pPr>
      <w:spacing w:line="360" w:lineRule="auto"/>
      <w:ind w:firstLine="902"/>
      <w:jc w:val="center"/>
    </w:pPr>
    <w:rPr>
      <w:sz w:val="28"/>
      <w:lang w:val="x-none" w:eastAsia="x-none"/>
    </w:rPr>
  </w:style>
  <w:style w:type="character" w:customStyle="1" w:styleId="afff2">
    <w:name w:val="Название Знак"/>
    <w:basedOn w:val="a1"/>
    <w:link w:val="afff1"/>
    <w:rsid w:val="000F39D2"/>
    <w:rPr>
      <w:sz w:val="28"/>
      <w:szCs w:val="24"/>
      <w:lang w:val="x-none" w:eastAsia="x-none"/>
    </w:rPr>
  </w:style>
  <w:style w:type="paragraph" w:styleId="27">
    <w:name w:val="Body Text 2"/>
    <w:basedOn w:val="a0"/>
    <w:link w:val="28"/>
    <w:rsid w:val="000F39D2"/>
    <w:pPr>
      <w:spacing w:after="120" w:line="480" w:lineRule="auto"/>
      <w:jc w:val="left"/>
    </w:pPr>
    <w:rPr>
      <w:sz w:val="24"/>
      <w:lang w:val="x-none" w:eastAsia="x-none"/>
    </w:rPr>
  </w:style>
  <w:style w:type="character" w:customStyle="1" w:styleId="28">
    <w:name w:val="Основной текст 2 Знак"/>
    <w:basedOn w:val="a1"/>
    <w:link w:val="27"/>
    <w:rsid w:val="000F39D2"/>
    <w:rPr>
      <w:sz w:val="24"/>
      <w:szCs w:val="24"/>
      <w:lang w:val="x-none" w:eastAsia="x-none"/>
    </w:rPr>
  </w:style>
  <w:style w:type="character" w:customStyle="1" w:styleId="affa">
    <w:name w:val="Основной текст_"/>
    <w:link w:val="16"/>
    <w:rsid w:val="000F39D2"/>
    <w:rPr>
      <w:rFonts w:ascii="Georgia" w:hAnsi="Georgia" w:cs="Georgia"/>
      <w:lang w:val="en-US"/>
    </w:rPr>
  </w:style>
  <w:style w:type="character" w:customStyle="1" w:styleId="40">
    <w:name w:val="Заголовок 4 Знак"/>
    <w:aliases w:val="Название подпункта Знак,Heading 4 Char Знак,(подпункт) Знак"/>
    <w:basedOn w:val="a1"/>
    <w:link w:val="4"/>
    <w:rsid w:val="00DD3C5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17E8-C26A-4A85-B312-742E4674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LocalAdmin</cp:lastModifiedBy>
  <cp:revision>13</cp:revision>
  <cp:lastPrinted>2019-05-30T22:59:00Z</cp:lastPrinted>
  <dcterms:created xsi:type="dcterms:W3CDTF">2020-02-22T15:35:00Z</dcterms:created>
  <dcterms:modified xsi:type="dcterms:W3CDTF">2020-03-22T16:50:00Z</dcterms:modified>
</cp:coreProperties>
</file>